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B39297" w14:textId="77777777" w:rsidR="00F56DE6" w:rsidRPr="00873B82" w:rsidRDefault="00F56DE6" w:rsidP="00F56DE6">
      <w:pPr>
        <w:shd w:val="clear" w:color="auto" w:fill="FFFFFF"/>
        <w:tabs>
          <w:tab w:val="left" w:pos="6521"/>
          <w:tab w:val="left" w:pos="7655"/>
          <w:tab w:val="left" w:pos="7938"/>
          <w:tab w:val="left" w:pos="8080"/>
          <w:tab w:val="left" w:pos="8222"/>
          <w:tab w:val="right" w:pos="9638"/>
        </w:tabs>
        <w:ind w:firstLine="0"/>
        <w:jc w:val="center"/>
        <w:rPr>
          <w:rFonts w:ascii="Times New Roman" w:eastAsia="Times New Roman" w:hAnsi="Times New Roman" w:cs="Times New Roman"/>
          <w:b/>
          <w:bCs/>
          <w:sz w:val="24"/>
          <w:szCs w:val="24"/>
          <w:lang w:eastAsia="lt-LT"/>
        </w:rPr>
      </w:pPr>
      <w:r w:rsidRPr="00873B82">
        <w:rPr>
          <w:rFonts w:ascii="Times New Roman" w:eastAsia="Times New Roman" w:hAnsi="Times New Roman" w:cs="Times New Roman"/>
          <w:b/>
          <w:bCs/>
          <w:sz w:val="24"/>
          <w:szCs w:val="24"/>
          <w:lang w:eastAsia="lt-LT"/>
        </w:rPr>
        <w:t>JUDRIOSIOS RADIJO STEBĖSENOS STOTIES ĮRENGIMAS IR SUMONTAVIMAS AUTOMOBILIUI</w:t>
      </w:r>
    </w:p>
    <w:p w14:paraId="74F104B3" w14:textId="7223167B" w:rsidR="00F56DE6" w:rsidRPr="00873B82" w:rsidRDefault="00F56DE6" w:rsidP="00F56DE6">
      <w:pPr>
        <w:shd w:val="clear" w:color="auto" w:fill="FFFFFF"/>
        <w:tabs>
          <w:tab w:val="left" w:pos="6521"/>
          <w:tab w:val="left" w:pos="7655"/>
          <w:tab w:val="left" w:pos="7938"/>
          <w:tab w:val="left" w:pos="8080"/>
          <w:tab w:val="left" w:pos="8222"/>
          <w:tab w:val="right" w:pos="9638"/>
        </w:tabs>
        <w:ind w:firstLine="0"/>
        <w:jc w:val="center"/>
        <w:rPr>
          <w:rFonts w:ascii="Times New Roman" w:eastAsia="Times New Roman" w:hAnsi="Times New Roman" w:cs="Times New Roman"/>
          <w:b/>
          <w:bCs/>
          <w:sz w:val="24"/>
          <w:szCs w:val="24"/>
          <w:lang w:eastAsia="lt-LT"/>
        </w:rPr>
      </w:pPr>
      <w:r w:rsidRPr="00873B82">
        <w:rPr>
          <w:rFonts w:ascii="Times New Roman" w:eastAsia="Times New Roman" w:hAnsi="Times New Roman" w:cs="Times New Roman"/>
          <w:b/>
          <w:bCs/>
          <w:sz w:val="24"/>
          <w:szCs w:val="24"/>
          <w:lang w:eastAsia="lt-LT"/>
        </w:rPr>
        <w:t>TECHNINĖ SPECIFIKACIJA</w:t>
      </w:r>
    </w:p>
    <w:p w14:paraId="47225416" w14:textId="0B009CF2" w:rsidR="00F56DE6" w:rsidRPr="00873B82" w:rsidRDefault="00F56DE6" w:rsidP="00F56DE6">
      <w:pPr>
        <w:shd w:val="clear" w:color="auto" w:fill="FFFFFF"/>
        <w:tabs>
          <w:tab w:val="left" w:pos="6521"/>
          <w:tab w:val="left" w:pos="7655"/>
          <w:tab w:val="left" w:pos="7938"/>
          <w:tab w:val="left" w:pos="8080"/>
          <w:tab w:val="left" w:pos="8222"/>
          <w:tab w:val="right" w:pos="9638"/>
        </w:tabs>
        <w:ind w:firstLine="0"/>
        <w:rPr>
          <w:rFonts w:ascii="Times New Roman" w:eastAsia="Times New Roman" w:hAnsi="Times New Roman" w:cs="Times New Roman"/>
          <w:b/>
          <w:bCs/>
          <w:sz w:val="24"/>
          <w:szCs w:val="24"/>
          <w:lang w:eastAsia="lt-LT"/>
        </w:rPr>
      </w:pPr>
    </w:p>
    <w:p w14:paraId="0942F521" w14:textId="77777777" w:rsidR="00F56DE6" w:rsidRPr="00873B82" w:rsidRDefault="00F56DE6" w:rsidP="001E1C3D">
      <w:pPr>
        <w:widowControl w:val="0"/>
        <w:numPr>
          <w:ilvl w:val="0"/>
          <w:numId w:val="3"/>
        </w:numPr>
        <w:tabs>
          <w:tab w:val="left" w:pos="851"/>
          <w:tab w:val="left" w:pos="2694"/>
        </w:tabs>
        <w:suppressAutoHyphens/>
        <w:autoSpaceDN w:val="0"/>
        <w:spacing w:after="200" w:line="276" w:lineRule="auto"/>
        <w:ind w:left="567" w:firstLine="0"/>
        <w:contextualSpacing/>
        <w:jc w:val="both"/>
        <w:textAlignment w:val="baseline"/>
        <w:rPr>
          <w:rFonts w:ascii="Times New Roman" w:eastAsia="Calibri" w:hAnsi="Times New Roman" w:cs="Times New Roman"/>
          <w:b/>
          <w:bCs/>
          <w:color w:val="000000"/>
          <w:sz w:val="24"/>
          <w:szCs w:val="24"/>
        </w:rPr>
      </w:pPr>
      <w:r w:rsidRPr="00873B82">
        <w:rPr>
          <w:rFonts w:ascii="Times New Roman" w:eastAsia="Calibri" w:hAnsi="Times New Roman" w:cs="Times New Roman"/>
          <w:b/>
          <w:bCs/>
          <w:color w:val="000000"/>
          <w:sz w:val="24"/>
          <w:szCs w:val="24"/>
        </w:rPr>
        <w:t>Tiekėjas pasiūlyme ir techninėje specifikacijoje privalo nurodyti tikslų siūlomos Prekės gamintoją (gamintojo pavadinimą) ir tikslų modelį.</w:t>
      </w:r>
    </w:p>
    <w:p w14:paraId="27D27711" w14:textId="796210CC" w:rsidR="003B4046" w:rsidRPr="00873B82" w:rsidRDefault="00F56DE6" w:rsidP="001E1C3D">
      <w:pPr>
        <w:widowControl w:val="0"/>
        <w:numPr>
          <w:ilvl w:val="0"/>
          <w:numId w:val="3"/>
        </w:numPr>
        <w:tabs>
          <w:tab w:val="left" w:pos="851"/>
          <w:tab w:val="left" w:pos="2694"/>
        </w:tabs>
        <w:suppressAutoHyphens/>
        <w:autoSpaceDN w:val="0"/>
        <w:spacing w:after="200" w:line="276" w:lineRule="auto"/>
        <w:ind w:left="567" w:firstLine="0"/>
        <w:contextualSpacing/>
        <w:jc w:val="both"/>
        <w:textAlignment w:val="baseline"/>
        <w:rPr>
          <w:rFonts w:ascii="Times New Roman" w:eastAsia="Calibri" w:hAnsi="Times New Roman" w:cs="Times New Roman"/>
          <w:color w:val="000000"/>
          <w:sz w:val="24"/>
          <w:szCs w:val="24"/>
        </w:rPr>
      </w:pPr>
      <w:r w:rsidRPr="00873B82">
        <w:rPr>
          <w:rFonts w:ascii="Times New Roman" w:eastAsia="Calibri" w:hAnsi="Times New Roman" w:cs="Times New Roman"/>
          <w:color w:val="000000"/>
          <w:sz w:val="24"/>
          <w:szCs w:val="24"/>
        </w:rPr>
        <w:t>Kartu su pasiūlymu pateikiami gamintojo ar jo įgalioto atstovo specifikacijos, techninės charakteristikos ir/ar nuorodos į internetinį tinklalapį, ir/ar kitokio pobūdžio dokumentai, kurie patvirtintų, kad siūloma Prekė atitinka šio pirkimo Techninėje specifikacijoje įvardintiems reikalavimams.</w:t>
      </w:r>
    </w:p>
    <w:tbl>
      <w:tblPr>
        <w:tblStyle w:val="TableGrid"/>
        <w:tblW w:w="14361" w:type="dxa"/>
        <w:tblLook w:val="04A0" w:firstRow="1" w:lastRow="0" w:firstColumn="1" w:lastColumn="0" w:noHBand="0" w:noVBand="1"/>
      </w:tblPr>
      <w:tblGrid>
        <w:gridCol w:w="656"/>
        <w:gridCol w:w="3430"/>
        <w:gridCol w:w="3452"/>
        <w:gridCol w:w="3408"/>
        <w:gridCol w:w="3409"/>
        <w:gridCol w:w="6"/>
      </w:tblGrid>
      <w:tr w:rsidR="007D1497" w:rsidRPr="00873B82" w14:paraId="4059BBD0" w14:textId="77777777" w:rsidTr="001D3080">
        <w:trPr>
          <w:gridAfter w:val="1"/>
          <w:wAfter w:w="6" w:type="dxa"/>
        </w:trPr>
        <w:tc>
          <w:tcPr>
            <w:tcW w:w="656" w:type="dxa"/>
            <w:shd w:val="clear" w:color="auto" w:fill="F2F2F2" w:themeFill="background1" w:themeFillShade="F2"/>
          </w:tcPr>
          <w:p w14:paraId="502E98EC" w14:textId="77777777" w:rsidR="003B4046" w:rsidRPr="00873B82" w:rsidRDefault="003B4046" w:rsidP="00B529CE">
            <w:pPr>
              <w:spacing w:before="60" w:after="60"/>
              <w:ind w:firstLine="0"/>
              <w:jc w:val="center"/>
              <w:rPr>
                <w:rFonts w:ascii="Times New Roman" w:hAnsi="Times New Roman"/>
                <w:b/>
                <w:iCs/>
              </w:rPr>
            </w:pPr>
            <w:r w:rsidRPr="00873B82">
              <w:rPr>
                <w:rFonts w:ascii="Times New Roman" w:hAnsi="Times New Roman"/>
                <w:b/>
                <w:iCs/>
              </w:rPr>
              <w:t>Eil. Nr.</w:t>
            </w:r>
          </w:p>
        </w:tc>
        <w:tc>
          <w:tcPr>
            <w:tcW w:w="3430" w:type="dxa"/>
            <w:shd w:val="clear" w:color="auto" w:fill="F2F2F2" w:themeFill="background1" w:themeFillShade="F2"/>
          </w:tcPr>
          <w:p w14:paraId="26AD7618" w14:textId="77777777" w:rsidR="003B4046" w:rsidRPr="00873B82" w:rsidRDefault="003B4046" w:rsidP="00B529CE">
            <w:pPr>
              <w:spacing w:before="60" w:after="60"/>
              <w:ind w:firstLine="0"/>
              <w:jc w:val="center"/>
              <w:rPr>
                <w:rFonts w:ascii="Times New Roman" w:hAnsi="Times New Roman"/>
                <w:b/>
                <w:iCs/>
              </w:rPr>
            </w:pPr>
            <w:r w:rsidRPr="00873B82">
              <w:rPr>
                <w:rFonts w:ascii="Times New Roman" w:hAnsi="Times New Roman"/>
                <w:b/>
                <w:iCs/>
              </w:rPr>
              <w:t>Charakteristikos pavadinimas</w:t>
            </w:r>
          </w:p>
        </w:tc>
        <w:tc>
          <w:tcPr>
            <w:tcW w:w="3452" w:type="dxa"/>
            <w:shd w:val="clear" w:color="auto" w:fill="F2F2F2" w:themeFill="background1" w:themeFillShade="F2"/>
          </w:tcPr>
          <w:p w14:paraId="679840D2" w14:textId="77777777" w:rsidR="003B4046" w:rsidRPr="00873B82" w:rsidRDefault="003B4046" w:rsidP="00B529CE">
            <w:pPr>
              <w:spacing w:before="60" w:after="60"/>
              <w:ind w:firstLine="0"/>
              <w:jc w:val="center"/>
              <w:rPr>
                <w:rFonts w:ascii="Times New Roman" w:hAnsi="Times New Roman"/>
                <w:b/>
                <w:iCs/>
              </w:rPr>
            </w:pPr>
            <w:r w:rsidRPr="00873B82">
              <w:rPr>
                <w:rFonts w:ascii="Times New Roman" w:hAnsi="Times New Roman"/>
                <w:b/>
                <w:iCs/>
              </w:rPr>
              <w:t>Charakteristikos reikšmė, parametrai</w:t>
            </w:r>
          </w:p>
        </w:tc>
        <w:tc>
          <w:tcPr>
            <w:tcW w:w="3408" w:type="dxa"/>
            <w:shd w:val="clear" w:color="auto" w:fill="F2F2F2" w:themeFill="background1" w:themeFillShade="F2"/>
          </w:tcPr>
          <w:p w14:paraId="56FBAAC7" w14:textId="77777777" w:rsidR="003B4046" w:rsidRPr="00873B82" w:rsidRDefault="003B4046" w:rsidP="00B529CE">
            <w:pPr>
              <w:spacing w:before="60" w:after="60"/>
              <w:ind w:firstLine="0"/>
              <w:jc w:val="center"/>
              <w:rPr>
                <w:rFonts w:ascii="Times New Roman" w:hAnsi="Times New Roman"/>
                <w:b/>
                <w:iCs/>
              </w:rPr>
            </w:pPr>
            <w:r w:rsidRPr="00873B82">
              <w:rPr>
                <w:rFonts w:ascii="Times New Roman" w:hAnsi="Times New Roman"/>
                <w:b/>
                <w:iCs/>
              </w:rPr>
              <w:t>Įrašyti konkrečiai siūlomus Prekės atitikties parametrus. Rašyti „Atitinka“ arba „Taip“ galima tik tuomet, kai reikalavimas nėra išreikštas fizikiniais dydžiais.</w:t>
            </w:r>
          </w:p>
        </w:tc>
        <w:tc>
          <w:tcPr>
            <w:tcW w:w="3409" w:type="dxa"/>
            <w:shd w:val="clear" w:color="auto" w:fill="F2F2F2" w:themeFill="background1" w:themeFillShade="F2"/>
          </w:tcPr>
          <w:p w14:paraId="0FD3831D" w14:textId="77777777" w:rsidR="003B4046" w:rsidRPr="00873B82" w:rsidRDefault="003B4046" w:rsidP="00B529CE">
            <w:pPr>
              <w:spacing w:before="60" w:after="60"/>
              <w:ind w:firstLine="0"/>
              <w:jc w:val="center"/>
              <w:rPr>
                <w:rFonts w:ascii="Times New Roman" w:hAnsi="Times New Roman"/>
                <w:b/>
                <w:iCs/>
              </w:rPr>
            </w:pPr>
            <w:r w:rsidRPr="00873B82">
              <w:rPr>
                <w:rFonts w:ascii="Times New Roman" w:hAnsi="Times New Roman"/>
                <w:b/>
                <w:iCs/>
              </w:rPr>
              <w:t>Dokumento pavadinimas, puslapio numeris ir/ar tiksli nuoroda į internetinį puslapį Prekės atitikimo pagrindimui</w:t>
            </w:r>
          </w:p>
        </w:tc>
      </w:tr>
      <w:tr w:rsidR="007D1497" w:rsidRPr="00873B82" w14:paraId="0169D6BE" w14:textId="77777777" w:rsidTr="001D3080">
        <w:trPr>
          <w:gridAfter w:val="1"/>
          <w:wAfter w:w="6" w:type="dxa"/>
        </w:trPr>
        <w:tc>
          <w:tcPr>
            <w:tcW w:w="656" w:type="dxa"/>
            <w:shd w:val="clear" w:color="auto" w:fill="F2F2F2" w:themeFill="background1" w:themeFillShade="F2"/>
          </w:tcPr>
          <w:p w14:paraId="4D86F0F4" w14:textId="77777777" w:rsidR="003B4046" w:rsidRPr="00873B82" w:rsidRDefault="003B4046" w:rsidP="00B529CE">
            <w:pPr>
              <w:spacing w:before="60" w:after="60"/>
              <w:ind w:firstLine="0"/>
              <w:jc w:val="center"/>
              <w:rPr>
                <w:rFonts w:ascii="Times New Roman" w:hAnsi="Times New Roman"/>
                <w:b/>
                <w:iCs/>
              </w:rPr>
            </w:pPr>
            <w:r w:rsidRPr="00873B82">
              <w:rPr>
                <w:rFonts w:ascii="Times New Roman" w:hAnsi="Times New Roman"/>
                <w:b/>
                <w:iCs/>
              </w:rPr>
              <w:t>I</w:t>
            </w:r>
          </w:p>
        </w:tc>
        <w:tc>
          <w:tcPr>
            <w:tcW w:w="3430" w:type="dxa"/>
            <w:shd w:val="clear" w:color="auto" w:fill="F2F2F2" w:themeFill="background1" w:themeFillShade="F2"/>
          </w:tcPr>
          <w:p w14:paraId="4CD6AB0A" w14:textId="77777777" w:rsidR="003B4046" w:rsidRPr="00873B82" w:rsidRDefault="003B4046" w:rsidP="00B529CE">
            <w:pPr>
              <w:spacing w:before="60" w:after="60"/>
              <w:ind w:firstLine="0"/>
              <w:jc w:val="center"/>
              <w:rPr>
                <w:rFonts w:ascii="Times New Roman" w:hAnsi="Times New Roman"/>
                <w:b/>
                <w:iCs/>
              </w:rPr>
            </w:pPr>
            <w:r w:rsidRPr="00873B82">
              <w:rPr>
                <w:rFonts w:ascii="Times New Roman" w:hAnsi="Times New Roman"/>
                <w:b/>
                <w:iCs/>
              </w:rPr>
              <w:t>II</w:t>
            </w:r>
          </w:p>
        </w:tc>
        <w:tc>
          <w:tcPr>
            <w:tcW w:w="3452" w:type="dxa"/>
            <w:shd w:val="clear" w:color="auto" w:fill="F2F2F2" w:themeFill="background1" w:themeFillShade="F2"/>
          </w:tcPr>
          <w:p w14:paraId="626C75C6" w14:textId="77777777" w:rsidR="003B4046" w:rsidRPr="00873B82" w:rsidRDefault="003B4046" w:rsidP="00B529CE">
            <w:pPr>
              <w:spacing w:before="60" w:after="60"/>
              <w:ind w:firstLine="0"/>
              <w:jc w:val="center"/>
              <w:rPr>
                <w:rFonts w:ascii="Times New Roman" w:hAnsi="Times New Roman"/>
                <w:b/>
                <w:iCs/>
              </w:rPr>
            </w:pPr>
            <w:r w:rsidRPr="00873B82">
              <w:rPr>
                <w:rFonts w:ascii="Times New Roman" w:hAnsi="Times New Roman"/>
                <w:b/>
                <w:iCs/>
              </w:rPr>
              <w:t>III</w:t>
            </w:r>
          </w:p>
        </w:tc>
        <w:tc>
          <w:tcPr>
            <w:tcW w:w="3408" w:type="dxa"/>
            <w:shd w:val="clear" w:color="auto" w:fill="F2F2F2" w:themeFill="background1" w:themeFillShade="F2"/>
          </w:tcPr>
          <w:p w14:paraId="75EF1048" w14:textId="77777777" w:rsidR="003B4046" w:rsidRPr="00873B82" w:rsidRDefault="003B4046" w:rsidP="00B529CE">
            <w:pPr>
              <w:spacing w:before="60" w:after="60"/>
              <w:ind w:firstLine="0"/>
              <w:jc w:val="center"/>
              <w:rPr>
                <w:rFonts w:ascii="Times New Roman" w:hAnsi="Times New Roman"/>
                <w:b/>
                <w:iCs/>
              </w:rPr>
            </w:pPr>
            <w:r w:rsidRPr="00873B82">
              <w:rPr>
                <w:rFonts w:ascii="Times New Roman" w:hAnsi="Times New Roman"/>
                <w:b/>
                <w:iCs/>
              </w:rPr>
              <w:t>IV</w:t>
            </w:r>
          </w:p>
        </w:tc>
        <w:tc>
          <w:tcPr>
            <w:tcW w:w="3409" w:type="dxa"/>
            <w:shd w:val="clear" w:color="auto" w:fill="F2F2F2" w:themeFill="background1" w:themeFillShade="F2"/>
          </w:tcPr>
          <w:p w14:paraId="6F5094D0" w14:textId="77777777" w:rsidR="003B4046" w:rsidRPr="00873B82" w:rsidRDefault="003B4046" w:rsidP="00B529CE">
            <w:pPr>
              <w:spacing w:before="60" w:after="60"/>
              <w:ind w:firstLine="0"/>
              <w:jc w:val="center"/>
              <w:rPr>
                <w:rFonts w:ascii="Times New Roman" w:hAnsi="Times New Roman"/>
                <w:b/>
                <w:iCs/>
              </w:rPr>
            </w:pPr>
            <w:r w:rsidRPr="00873B82">
              <w:rPr>
                <w:rFonts w:ascii="Times New Roman" w:hAnsi="Times New Roman"/>
                <w:b/>
                <w:iCs/>
              </w:rPr>
              <w:t>V</w:t>
            </w:r>
          </w:p>
        </w:tc>
      </w:tr>
      <w:tr w:rsidR="003B4046" w:rsidRPr="00873B82" w14:paraId="0FD1DC10" w14:textId="77777777" w:rsidTr="001D3080">
        <w:tc>
          <w:tcPr>
            <w:tcW w:w="7538" w:type="dxa"/>
            <w:gridSpan w:val="3"/>
          </w:tcPr>
          <w:p w14:paraId="545FEF25" w14:textId="1BC1C7AF" w:rsidR="003B4046" w:rsidRPr="00873B82" w:rsidRDefault="00033980" w:rsidP="00C1094C">
            <w:pPr>
              <w:spacing w:before="60" w:after="60"/>
              <w:ind w:firstLine="0"/>
              <w:jc w:val="center"/>
              <w:rPr>
                <w:rFonts w:ascii="Times New Roman" w:hAnsi="Times New Roman"/>
                <w:b/>
                <w:iCs/>
              </w:rPr>
            </w:pPr>
            <w:r w:rsidRPr="00873B82">
              <w:rPr>
                <w:rFonts w:ascii="Times New Roman" w:hAnsi="Times New Roman"/>
                <w:b/>
                <w:iCs/>
              </w:rPr>
              <w:t xml:space="preserve">Prekės pavadinimas: </w:t>
            </w:r>
            <w:r w:rsidR="00F56DE6" w:rsidRPr="00873B82">
              <w:rPr>
                <w:rFonts w:ascii="Times New Roman" w:hAnsi="Times New Roman"/>
                <w:b/>
                <w:iCs/>
              </w:rPr>
              <w:t xml:space="preserve">Judriosios radijo stebėsenos stoties </w:t>
            </w:r>
            <w:r w:rsidR="0045097F" w:rsidRPr="00873B82">
              <w:rPr>
                <w:rFonts w:ascii="Times New Roman" w:hAnsi="Times New Roman"/>
                <w:b/>
                <w:iCs/>
              </w:rPr>
              <w:t xml:space="preserve">(toliau – JRSS) </w:t>
            </w:r>
            <w:r w:rsidR="00F56DE6" w:rsidRPr="00873B82">
              <w:rPr>
                <w:rFonts w:ascii="Times New Roman" w:hAnsi="Times New Roman"/>
                <w:b/>
                <w:iCs/>
              </w:rPr>
              <w:t>įrengimas ir sumontavimas automobil</w:t>
            </w:r>
            <w:r w:rsidR="0045097F" w:rsidRPr="00873B82">
              <w:rPr>
                <w:rFonts w:ascii="Times New Roman" w:hAnsi="Times New Roman"/>
                <w:b/>
                <w:iCs/>
              </w:rPr>
              <w:t>yje</w:t>
            </w:r>
          </w:p>
        </w:tc>
        <w:tc>
          <w:tcPr>
            <w:tcW w:w="6823" w:type="dxa"/>
            <w:gridSpan w:val="3"/>
          </w:tcPr>
          <w:p w14:paraId="7F663A27" w14:textId="344D19E2" w:rsidR="003B4046" w:rsidRPr="00873B82" w:rsidRDefault="003B4046" w:rsidP="00B529CE">
            <w:pPr>
              <w:spacing w:before="60" w:after="60"/>
              <w:ind w:firstLine="0"/>
              <w:jc w:val="center"/>
              <w:rPr>
                <w:rFonts w:ascii="Times New Roman" w:hAnsi="Times New Roman"/>
                <w:b/>
                <w:iCs/>
              </w:rPr>
            </w:pPr>
            <w:r w:rsidRPr="00873B82">
              <w:rPr>
                <w:rFonts w:ascii="Times New Roman" w:hAnsi="Times New Roman"/>
                <w:b/>
                <w:iCs/>
              </w:rPr>
              <w:t>(</w:t>
            </w:r>
            <w:r w:rsidR="00CB5F69" w:rsidRPr="00873B82">
              <w:rPr>
                <w:rFonts w:ascii="Times New Roman" w:hAnsi="Times New Roman"/>
                <w:b/>
                <w:iCs/>
              </w:rPr>
              <w:t>Rangovas</w:t>
            </w:r>
            <w:r w:rsidRPr="00873B82">
              <w:rPr>
                <w:rFonts w:ascii="Times New Roman" w:hAnsi="Times New Roman"/>
                <w:b/>
                <w:iCs/>
              </w:rPr>
              <w:t xml:space="preserve"> šioje vietoje nurodo Prekės gamintoją ir modelį)</w:t>
            </w:r>
          </w:p>
        </w:tc>
      </w:tr>
      <w:tr w:rsidR="000A08F0" w:rsidRPr="00873B82" w14:paraId="20FCADD1" w14:textId="77777777" w:rsidTr="001D3080">
        <w:trPr>
          <w:gridAfter w:val="1"/>
          <w:wAfter w:w="6" w:type="dxa"/>
        </w:trPr>
        <w:tc>
          <w:tcPr>
            <w:tcW w:w="656" w:type="dxa"/>
            <w:vAlign w:val="center"/>
          </w:tcPr>
          <w:p w14:paraId="29470512" w14:textId="23031154" w:rsidR="000A08F0" w:rsidRPr="00873B82" w:rsidRDefault="000A08F0" w:rsidP="001E1C3D">
            <w:pPr>
              <w:pStyle w:val="ListParagraph"/>
              <w:numPr>
                <w:ilvl w:val="0"/>
                <w:numId w:val="23"/>
              </w:numPr>
              <w:spacing w:before="60" w:after="60"/>
              <w:ind w:left="-12" w:firstLine="0"/>
              <w:rPr>
                <w:rFonts w:ascii="Times New Roman" w:hAnsi="Times New Roman"/>
                <w:bCs/>
                <w:iCs/>
              </w:rPr>
            </w:pPr>
          </w:p>
        </w:tc>
        <w:tc>
          <w:tcPr>
            <w:tcW w:w="13699" w:type="dxa"/>
            <w:gridSpan w:val="4"/>
            <w:vAlign w:val="center"/>
          </w:tcPr>
          <w:p w14:paraId="72722B86" w14:textId="5BB2BFF9" w:rsidR="000A08F0" w:rsidRPr="00873B82" w:rsidRDefault="000A08F0" w:rsidP="000A08F0">
            <w:pPr>
              <w:spacing w:before="60" w:after="60"/>
              <w:ind w:firstLine="0"/>
              <w:rPr>
                <w:rFonts w:ascii="Times New Roman" w:hAnsi="Times New Roman"/>
                <w:b/>
                <w:bCs/>
                <w:iCs/>
              </w:rPr>
            </w:pPr>
            <w:r w:rsidRPr="00873B82">
              <w:rPr>
                <w:rFonts w:ascii="Times New Roman" w:hAnsi="Times New Roman"/>
                <w:b/>
                <w:bCs/>
              </w:rPr>
              <w:t>Bendrieji techniniai reikalavimai JRSS įrengimui</w:t>
            </w:r>
          </w:p>
        </w:tc>
      </w:tr>
      <w:tr w:rsidR="007D1497" w:rsidRPr="00873B82" w14:paraId="5A77B9EA" w14:textId="77777777" w:rsidTr="001D3080">
        <w:trPr>
          <w:gridAfter w:val="1"/>
          <w:wAfter w:w="6" w:type="dxa"/>
        </w:trPr>
        <w:tc>
          <w:tcPr>
            <w:tcW w:w="656" w:type="dxa"/>
            <w:vAlign w:val="center"/>
          </w:tcPr>
          <w:p w14:paraId="07D6CC75" w14:textId="7FB107FB" w:rsidR="00F13B30" w:rsidRPr="00873B82" w:rsidRDefault="00F13B30" w:rsidP="001E1C3D">
            <w:pPr>
              <w:pStyle w:val="ListParagraph"/>
              <w:numPr>
                <w:ilvl w:val="1"/>
                <w:numId w:val="4"/>
              </w:numPr>
              <w:spacing w:before="60" w:after="60"/>
              <w:rPr>
                <w:rFonts w:ascii="Times New Roman" w:hAnsi="Times New Roman"/>
                <w:bCs/>
                <w:iCs/>
              </w:rPr>
            </w:pPr>
            <w:bookmarkStart w:id="0" w:name="_Hlk195778410"/>
          </w:p>
        </w:tc>
        <w:tc>
          <w:tcPr>
            <w:tcW w:w="3430" w:type="dxa"/>
            <w:vAlign w:val="center"/>
          </w:tcPr>
          <w:p w14:paraId="566E55CE" w14:textId="2E8725CC" w:rsidR="00F13B30" w:rsidRPr="00873B82" w:rsidRDefault="00C64444" w:rsidP="002A581C">
            <w:pPr>
              <w:spacing w:before="60" w:after="60"/>
              <w:ind w:firstLine="0"/>
              <w:rPr>
                <w:rFonts w:ascii="Times New Roman" w:hAnsi="Times New Roman"/>
                <w:iCs/>
              </w:rPr>
            </w:pPr>
            <w:r w:rsidRPr="00873B82">
              <w:rPr>
                <w:rFonts w:ascii="Times New Roman" w:hAnsi="Times New Roman"/>
                <w:bCs/>
              </w:rPr>
              <w:t xml:space="preserve">Rangovas </w:t>
            </w:r>
            <w:r w:rsidR="000A08F0" w:rsidRPr="00873B82">
              <w:rPr>
                <w:rFonts w:ascii="Times New Roman" w:hAnsi="Times New Roman"/>
                <w:bCs/>
              </w:rPr>
              <w:t>turi įrengt</w:t>
            </w:r>
            <w:r w:rsidRPr="00873B82">
              <w:rPr>
                <w:rFonts w:ascii="Times New Roman" w:hAnsi="Times New Roman"/>
                <w:bCs/>
              </w:rPr>
              <w:t>i JRSS</w:t>
            </w:r>
            <w:r w:rsidR="000A08F0" w:rsidRPr="00873B82">
              <w:rPr>
                <w:rFonts w:ascii="Times New Roman" w:hAnsi="Times New Roman"/>
                <w:bCs/>
              </w:rPr>
              <w:t xml:space="preserve"> bei jos įrang</w:t>
            </w:r>
            <w:r w:rsidRPr="00873B82">
              <w:rPr>
                <w:rFonts w:ascii="Times New Roman" w:hAnsi="Times New Roman"/>
                <w:bCs/>
              </w:rPr>
              <w:t>ą</w:t>
            </w:r>
            <w:r w:rsidR="000A08F0" w:rsidRPr="00873B82">
              <w:rPr>
                <w:rFonts w:ascii="Times New Roman" w:hAnsi="Times New Roman"/>
                <w:bCs/>
              </w:rPr>
              <w:t xml:space="preserve"> sumontuot</w:t>
            </w:r>
            <w:r w:rsidRPr="00873B82">
              <w:rPr>
                <w:rFonts w:ascii="Times New Roman" w:hAnsi="Times New Roman"/>
                <w:bCs/>
              </w:rPr>
              <w:t>i</w:t>
            </w:r>
            <w:r w:rsidR="000A08F0" w:rsidRPr="00873B82">
              <w:rPr>
                <w:rFonts w:ascii="Times New Roman" w:hAnsi="Times New Roman"/>
                <w:bCs/>
              </w:rPr>
              <w:t xml:space="preserve"> į Lietuvos Respublikos ryšių reguliavimo tarnybos </w:t>
            </w:r>
            <w:r w:rsidR="00C86004" w:rsidRPr="00873B82">
              <w:rPr>
                <w:rFonts w:ascii="Times New Roman" w:hAnsi="Times New Roman"/>
                <w:bCs/>
              </w:rPr>
              <w:t xml:space="preserve">(toliau – RRT) </w:t>
            </w:r>
            <w:r w:rsidR="00BE00B3" w:rsidRPr="00873B82">
              <w:rPr>
                <w:rFonts w:ascii="Times New Roman" w:hAnsi="Times New Roman"/>
                <w:bCs/>
              </w:rPr>
              <w:t>pateikiam</w:t>
            </w:r>
            <w:r w:rsidRPr="00873B82">
              <w:rPr>
                <w:rFonts w:ascii="Times New Roman" w:hAnsi="Times New Roman"/>
                <w:bCs/>
              </w:rPr>
              <w:t>ą</w:t>
            </w:r>
            <w:r w:rsidR="000A08F0" w:rsidRPr="00873B82">
              <w:rPr>
                <w:rFonts w:ascii="Times New Roman" w:hAnsi="Times New Roman"/>
                <w:bCs/>
              </w:rPr>
              <w:t xml:space="preserve"> krovinin</w:t>
            </w:r>
            <w:r w:rsidRPr="00873B82">
              <w:rPr>
                <w:rFonts w:ascii="Times New Roman" w:hAnsi="Times New Roman"/>
                <w:bCs/>
              </w:rPr>
              <w:t>į</w:t>
            </w:r>
            <w:r w:rsidR="00BE00B3" w:rsidRPr="00873B82">
              <w:rPr>
                <w:rFonts w:ascii="Times New Roman" w:hAnsi="Times New Roman"/>
                <w:bCs/>
              </w:rPr>
              <w:t xml:space="preserve"> </w:t>
            </w:r>
            <w:r w:rsidR="000A08F0" w:rsidRPr="00873B82">
              <w:rPr>
                <w:rFonts w:ascii="Times New Roman" w:hAnsi="Times New Roman"/>
                <w:bCs/>
              </w:rPr>
              <w:t>mikroautobus</w:t>
            </w:r>
            <w:r w:rsidRPr="00873B82">
              <w:rPr>
                <w:rFonts w:ascii="Times New Roman" w:hAnsi="Times New Roman"/>
                <w:bCs/>
              </w:rPr>
              <w:t>ą</w:t>
            </w:r>
            <w:r w:rsidR="000A08F0" w:rsidRPr="00873B82">
              <w:rPr>
                <w:rFonts w:ascii="Times New Roman" w:hAnsi="Times New Roman"/>
                <w:bCs/>
              </w:rPr>
              <w:t xml:space="preserve"> (toliau – automobilis)</w:t>
            </w:r>
            <w:r w:rsidR="005A7137" w:rsidRPr="00873B82">
              <w:t xml:space="preserve"> </w:t>
            </w:r>
            <w:r w:rsidR="005A7137" w:rsidRPr="00873B82">
              <w:rPr>
                <w:rFonts w:ascii="Times New Roman" w:hAnsi="Times New Roman"/>
                <w:bCs/>
              </w:rPr>
              <w:t>atliekant pakeitimus jo viduje ir išorėje</w:t>
            </w:r>
            <w:r w:rsidR="000A08F0" w:rsidRPr="00873B82">
              <w:rPr>
                <w:rFonts w:ascii="Times New Roman" w:hAnsi="Times New Roman"/>
                <w:bCs/>
              </w:rPr>
              <w:t>.</w:t>
            </w:r>
          </w:p>
        </w:tc>
        <w:tc>
          <w:tcPr>
            <w:tcW w:w="3452" w:type="dxa"/>
            <w:vAlign w:val="center"/>
          </w:tcPr>
          <w:p w14:paraId="21A9EFD9" w14:textId="09CE4FC0" w:rsidR="004D5FF2" w:rsidRPr="00873B82" w:rsidRDefault="005A7137" w:rsidP="001E1C3D">
            <w:pPr>
              <w:pStyle w:val="ListParagraph"/>
              <w:numPr>
                <w:ilvl w:val="0"/>
                <w:numId w:val="12"/>
              </w:numPr>
              <w:spacing w:before="60" w:after="60"/>
              <w:ind w:left="414"/>
              <w:rPr>
                <w:rFonts w:ascii="Times New Roman" w:hAnsi="Times New Roman"/>
                <w:bCs/>
              </w:rPr>
            </w:pPr>
            <w:r w:rsidRPr="00873B82">
              <w:rPr>
                <w:rFonts w:ascii="Times New Roman" w:hAnsi="Times New Roman"/>
                <w:bCs/>
              </w:rPr>
              <w:t>RRT pateikiamo a</w:t>
            </w:r>
            <w:r w:rsidR="00C86004" w:rsidRPr="00873B82">
              <w:rPr>
                <w:rFonts w:ascii="Times New Roman" w:hAnsi="Times New Roman"/>
                <w:bCs/>
              </w:rPr>
              <w:t xml:space="preserve">utomobilio </w:t>
            </w:r>
            <w:r w:rsidR="004D5FF2" w:rsidRPr="00873B82">
              <w:rPr>
                <w:rFonts w:ascii="Times New Roman" w:hAnsi="Times New Roman"/>
                <w:bCs/>
              </w:rPr>
              <w:t>modelis, pagaminimo metai ir matmenys</w:t>
            </w:r>
            <w:r w:rsidRPr="00873B82">
              <w:rPr>
                <w:rFonts w:ascii="Times New Roman" w:hAnsi="Times New Roman"/>
                <w:bCs/>
              </w:rPr>
              <w:t xml:space="preserve"> bei kiti techniniai parametrai</w:t>
            </w:r>
            <w:r w:rsidR="004D5FF2" w:rsidRPr="00873B82">
              <w:rPr>
                <w:rFonts w:ascii="Times New Roman" w:hAnsi="Times New Roman"/>
                <w:bCs/>
              </w:rPr>
              <w:t>:</w:t>
            </w:r>
            <w:bookmarkStart w:id="1" w:name="_Hlk195272123"/>
          </w:p>
          <w:p w14:paraId="78847A3C" w14:textId="77777777" w:rsidR="004D5FF2" w:rsidRPr="00873B82" w:rsidRDefault="0045097F" w:rsidP="001E1C3D">
            <w:pPr>
              <w:pStyle w:val="ListParagraph"/>
              <w:numPr>
                <w:ilvl w:val="1"/>
                <w:numId w:val="12"/>
              </w:numPr>
              <w:spacing w:before="60" w:after="60"/>
              <w:ind w:left="839"/>
              <w:rPr>
                <w:rFonts w:ascii="Times New Roman" w:hAnsi="Times New Roman"/>
                <w:bCs/>
              </w:rPr>
            </w:pPr>
            <w:r w:rsidRPr="00873B82">
              <w:rPr>
                <w:rFonts w:ascii="Times New Roman" w:hAnsi="Times New Roman"/>
                <w:bCs/>
              </w:rPr>
              <w:t>Mercedes-Benz Vito 116 VAN A1</w:t>
            </w:r>
            <w:bookmarkEnd w:id="1"/>
            <w:r w:rsidR="000A08F0" w:rsidRPr="00873B82">
              <w:rPr>
                <w:rFonts w:ascii="Times New Roman" w:hAnsi="Times New Roman"/>
                <w:bCs/>
              </w:rPr>
              <w:t>;</w:t>
            </w:r>
          </w:p>
          <w:p w14:paraId="15F9632B" w14:textId="77777777" w:rsidR="004D5FF2" w:rsidRPr="00873B82" w:rsidRDefault="000A08F0" w:rsidP="001E1C3D">
            <w:pPr>
              <w:pStyle w:val="ListParagraph"/>
              <w:numPr>
                <w:ilvl w:val="1"/>
                <w:numId w:val="12"/>
              </w:numPr>
              <w:spacing w:before="60" w:after="60"/>
              <w:ind w:left="839"/>
              <w:rPr>
                <w:rFonts w:ascii="Times New Roman" w:hAnsi="Times New Roman"/>
                <w:bCs/>
              </w:rPr>
            </w:pPr>
            <w:r w:rsidRPr="00873B82">
              <w:rPr>
                <w:rFonts w:ascii="Times New Roman" w:hAnsi="Times New Roman"/>
                <w:bCs/>
                <w:iCs/>
              </w:rPr>
              <w:t>Automobilio pagaminimo metai – 2025 m;</w:t>
            </w:r>
            <w:bookmarkStart w:id="2" w:name="_Hlk195272135"/>
          </w:p>
          <w:p w14:paraId="137BEB51" w14:textId="77777777" w:rsidR="004D5FF2" w:rsidRPr="00873B82" w:rsidRDefault="006C13ED" w:rsidP="001E1C3D">
            <w:pPr>
              <w:pStyle w:val="ListParagraph"/>
              <w:numPr>
                <w:ilvl w:val="1"/>
                <w:numId w:val="12"/>
              </w:numPr>
              <w:spacing w:before="60" w:after="60"/>
              <w:ind w:left="839"/>
              <w:rPr>
                <w:rFonts w:ascii="Times New Roman" w:hAnsi="Times New Roman"/>
                <w:bCs/>
              </w:rPr>
            </w:pPr>
            <w:r w:rsidRPr="00873B82">
              <w:rPr>
                <w:rFonts w:ascii="Times New Roman" w:hAnsi="Times New Roman"/>
                <w:bCs/>
              </w:rPr>
              <w:t>Ilgis – 4895 mm;</w:t>
            </w:r>
          </w:p>
          <w:p w14:paraId="4506E11F" w14:textId="77777777" w:rsidR="004D5FF2" w:rsidRPr="00873B82" w:rsidRDefault="006C13ED" w:rsidP="001E1C3D">
            <w:pPr>
              <w:pStyle w:val="ListParagraph"/>
              <w:numPr>
                <w:ilvl w:val="1"/>
                <w:numId w:val="12"/>
              </w:numPr>
              <w:spacing w:before="60" w:after="60"/>
              <w:ind w:left="839"/>
              <w:rPr>
                <w:rFonts w:ascii="Times New Roman" w:hAnsi="Times New Roman"/>
                <w:bCs/>
              </w:rPr>
            </w:pPr>
            <w:r w:rsidRPr="00873B82">
              <w:rPr>
                <w:rFonts w:ascii="Times New Roman" w:hAnsi="Times New Roman"/>
                <w:bCs/>
                <w:iCs/>
              </w:rPr>
              <w:t>Ratų bazė – 3200 mm;</w:t>
            </w:r>
          </w:p>
          <w:p w14:paraId="19B59E41" w14:textId="77777777" w:rsidR="004D5FF2" w:rsidRPr="00873B82" w:rsidRDefault="006C13ED" w:rsidP="001E1C3D">
            <w:pPr>
              <w:pStyle w:val="ListParagraph"/>
              <w:numPr>
                <w:ilvl w:val="1"/>
                <w:numId w:val="12"/>
              </w:numPr>
              <w:spacing w:before="60" w:after="60"/>
              <w:ind w:left="839"/>
              <w:rPr>
                <w:rFonts w:ascii="Times New Roman" w:hAnsi="Times New Roman"/>
                <w:bCs/>
              </w:rPr>
            </w:pPr>
            <w:r w:rsidRPr="00873B82">
              <w:rPr>
                <w:rFonts w:ascii="Times New Roman" w:hAnsi="Times New Roman"/>
                <w:bCs/>
                <w:iCs/>
              </w:rPr>
              <w:t>Bendras aukštis – 1940;</w:t>
            </w:r>
          </w:p>
          <w:p w14:paraId="105E38E4" w14:textId="673F7070" w:rsidR="004D5FF2" w:rsidRPr="00873B82" w:rsidRDefault="006C13ED" w:rsidP="001E1C3D">
            <w:pPr>
              <w:pStyle w:val="ListParagraph"/>
              <w:numPr>
                <w:ilvl w:val="1"/>
                <w:numId w:val="12"/>
              </w:numPr>
              <w:spacing w:before="60" w:after="60"/>
              <w:ind w:left="839"/>
              <w:rPr>
                <w:rFonts w:ascii="Times New Roman" w:hAnsi="Times New Roman"/>
                <w:bCs/>
              </w:rPr>
            </w:pPr>
            <w:r w:rsidRPr="00873B82">
              <w:rPr>
                <w:rFonts w:ascii="Times New Roman" w:hAnsi="Times New Roman"/>
                <w:bCs/>
                <w:iCs/>
              </w:rPr>
              <w:t xml:space="preserve">Bendras plotis – </w:t>
            </w:r>
            <w:r w:rsidR="001D7416" w:rsidRPr="00873B82">
              <w:rPr>
                <w:rFonts w:ascii="Times New Roman" w:hAnsi="Times New Roman"/>
                <w:bCs/>
                <w:iCs/>
              </w:rPr>
              <w:t>1928 mm</w:t>
            </w:r>
            <w:r w:rsidRPr="00873B82">
              <w:rPr>
                <w:rFonts w:ascii="Times New Roman" w:hAnsi="Times New Roman"/>
                <w:bCs/>
                <w:iCs/>
              </w:rPr>
              <w:t>;</w:t>
            </w:r>
          </w:p>
          <w:p w14:paraId="5713D41C" w14:textId="77777777" w:rsidR="001D7416" w:rsidRPr="00873B82" w:rsidRDefault="006C13ED" w:rsidP="001E1C3D">
            <w:pPr>
              <w:pStyle w:val="ListParagraph"/>
              <w:numPr>
                <w:ilvl w:val="1"/>
                <w:numId w:val="12"/>
              </w:numPr>
              <w:spacing w:before="60" w:after="60"/>
              <w:ind w:left="839"/>
              <w:rPr>
                <w:rFonts w:ascii="Times New Roman" w:hAnsi="Times New Roman"/>
                <w:bCs/>
              </w:rPr>
            </w:pPr>
            <w:r w:rsidRPr="00873B82">
              <w:rPr>
                <w:rFonts w:ascii="Times New Roman" w:hAnsi="Times New Roman"/>
                <w:bCs/>
                <w:iCs/>
              </w:rPr>
              <w:t>Prošvaisa – 120 mm</w:t>
            </w:r>
            <w:bookmarkEnd w:id="2"/>
            <w:r w:rsidR="001D7416" w:rsidRPr="00873B82">
              <w:rPr>
                <w:rFonts w:ascii="Times New Roman" w:hAnsi="Times New Roman"/>
                <w:bCs/>
                <w:iCs/>
              </w:rPr>
              <w:t>;</w:t>
            </w:r>
          </w:p>
          <w:p w14:paraId="7E29B5CA" w14:textId="60AC4F8C" w:rsidR="001D7416" w:rsidRPr="00873B82" w:rsidRDefault="001D7416" w:rsidP="001E1C3D">
            <w:pPr>
              <w:pStyle w:val="ListParagraph"/>
              <w:numPr>
                <w:ilvl w:val="1"/>
                <w:numId w:val="12"/>
              </w:numPr>
              <w:spacing w:before="60" w:after="60"/>
              <w:ind w:left="839"/>
              <w:rPr>
                <w:rFonts w:ascii="Times New Roman" w:hAnsi="Times New Roman"/>
                <w:bCs/>
              </w:rPr>
            </w:pPr>
            <w:r w:rsidRPr="00873B82">
              <w:rPr>
                <w:rFonts w:ascii="Times New Roman" w:hAnsi="Times New Roman"/>
                <w:bCs/>
              </w:rPr>
              <w:t>Krovinių skyriaus plotis 1685 mm;</w:t>
            </w:r>
          </w:p>
          <w:p w14:paraId="43AA4BAD" w14:textId="77777777" w:rsidR="001D7416" w:rsidRPr="00873B82" w:rsidRDefault="001D7416" w:rsidP="001E1C3D">
            <w:pPr>
              <w:pStyle w:val="ListParagraph"/>
              <w:numPr>
                <w:ilvl w:val="1"/>
                <w:numId w:val="12"/>
              </w:numPr>
              <w:spacing w:before="60" w:after="60"/>
              <w:ind w:left="839"/>
              <w:rPr>
                <w:rFonts w:ascii="Times New Roman" w:hAnsi="Times New Roman"/>
                <w:bCs/>
              </w:rPr>
            </w:pPr>
            <w:r w:rsidRPr="00873B82">
              <w:rPr>
                <w:rFonts w:ascii="Times New Roman" w:hAnsi="Times New Roman"/>
                <w:bCs/>
              </w:rPr>
              <w:t>Krovinių skyriaus ilgis nuo vairuotojo sėdynės apačios iki galinių durų 2433 mm;</w:t>
            </w:r>
          </w:p>
          <w:p w14:paraId="62EC0513" w14:textId="77777777" w:rsidR="001D7416" w:rsidRPr="00873B82" w:rsidRDefault="001D7416" w:rsidP="001E1C3D">
            <w:pPr>
              <w:pStyle w:val="ListParagraph"/>
              <w:numPr>
                <w:ilvl w:val="1"/>
                <w:numId w:val="12"/>
              </w:numPr>
              <w:spacing w:before="60" w:after="60"/>
              <w:ind w:left="839"/>
              <w:rPr>
                <w:rFonts w:ascii="Times New Roman" w:hAnsi="Times New Roman"/>
                <w:bCs/>
              </w:rPr>
            </w:pPr>
            <w:r w:rsidRPr="00873B82">
              <w:rPr>
                <w:rFonts w:ascii="Times New Roman" w:hAnsi="Times New Roman"/>
                <w:bCs/>
              </w:rPr>
              <w:t>Krovinių skyriaus ilgis nuo vairuotojo sėdynės viršaus iki galinių durų 2153 mm</w:t>
            </w:r>
          </w:p>
          <w:p w14:paraId="656413FD" w14:textId="77777777" w:rsidR="001D7416" w:rsidRPr="00873B82" w:rsidRDefault="001D7416" w:rsidP="001E1C3D">
            <w:pPr>
              <w:pStyle w:val="ListParagraph"/>
              <w:numPr>
                <w:ilvl w:val="1"/>
                <w:numId w:val="12"/>
              </w:numPr>
              <w:spacing w:before="60" w:after="60"/>
              <w:ind w:left="839"/>
              <w:rPr>
                <w:rFonts w:ascii="Times New Roman" w:hAnsi="Times New Roman"/>
                <w:bCs/>
              </w:rPr>
            </w:pPr>
            <w:r w:rsidRPr="00873B82">
              <w:rPr>
                <w:rFonts w:ascii="Times New Roman" w:hAnsi="Times New Roman"/>
                <w:bCs/>
              </w:rPr>
              <w:lastRenderedPageBreak/>
              <w:t>Krovinių skyriaus aukštis 1391 mm;</w:t>
            </w:r>
          </w:p>
          <w:p w14:paraId="250CEBA1" w14:textId="65B98681" w:rsidR="00E31859" w:rsidRPr="00873B82" w:rsidRDefault="001D7416" w:rsidP="001E1C3D">
            <w:pPr>
              <w:pStyle w:val="ListParagraph"/>
              <w:numPr>
                <w:ilvl w:val="1"/>
                <w:numId w:val="12"/>
              </w:numPr>
              <w:spacing w:before="60" w:after="60"/>
              <w:ind w:left="839"/>
              <w:rPr>
                <w:rFonts w:ascii="Times New Roman" w:hAnsi="Times New Roman"/>
                <w:bCs/>
              </w:rPr>
            </w:pPr>
            <w:r w:rsidRPr="00873B82">
              <w:rPr>
                <w:rFonts w:ascii="Times New Roman" w:hAnsi="Times New Roman"/>
                <w:bCs/>
              </w:rPr>
              <w:t>Kiti parametrai: variklis</w:t>
            </w:r>
            <w:r w:rsidR="00DF72B8">
              <w:rPr>
                <w:rFonts w:ascii="Times New Roman" w:hAnsi="Times New Roman"/>
                <w:bCs/>
              </w:rPr>
              <w:t xml:space="preserve"> – </w:t>
            </w:r>
            <w:r w:rsidRPr="00873B82">
              <w:rPr>
                <w:rFonts w:ascii="Times New Roman" w:hAnsi="Times New Roman"/>
                <w:bCs/>
              </w:rPr>
              <w:t>dyzelinis, elektros generatorius 250 A, automatinis oro kondicionierius</w:t>
            </w:r>
            <w:r w:rsidR="00457080" w:rsidRPr="00873B82">
              <w:rPr>
                <w:rFonts w:ascii="Times New Roman" w:hAnsi="Times New Roman"/>
                <w:bCs/>
              </w:rPr>
              <w:t>, programuojamas autonominis šildymas su laikmačiu ir oro padavimu į krovinių skyrių</w:t>
            </w:r>
            <w:r w:rsidRPr="00873B82">
              <w:rPr>
                <w:rFonts w:ascii="Times New Roman" w:hAnsi="Times New Roman"/>
                <w:bCs/>
              </w:rPr>
              <w:t>, start-stop sistema</w:t>
            </w:r>
            <w:r w:rsidR="00457080" w:rsidRPr="00873B82">
              <w:rPr>
                <w:rFonts w:ascii="Times New Roman" w:hAnsi="Times New Roman"/>
                <w:bCs/>
              </w:rPr>
              <w:t>;</w:t>
            </w:r>
          </w:p>
          <w:p w14:paraId="052CF445" w14:textId="2956B841" w:rsidR="005A7137" w:rsidRPr="00873B82" w:rsidRDefault="00C64444" w:rsidP="001E1C3D">
            <w:pPr>
              <w:pStyle w:val="ListParagraph"/>
              <w:numPr>
                <w:ilvl w:val="0"/>
                <w:numId w:val="12"/>
              </w:numPr>
              <w:spacing w:before="60" w:after="60"/>
              <w:ind w:left="418"/>
              <w:rPr>
                <w:rFonts w:ascii="Times New Roman" w:hAnsi="Times New Roman"/>
                <w:bCs/>
              </w:rPr>
            </w:pPr>
            <w:r w:rsidRPr="00873B82">
              <w:rPr>
                <w:rFonts w:ascii="Times New Roman" w:hAnsi="Times New Roman"/>
                <w:bCs/>
                <w:iCs/>
              </w:rPr>
              <w:t>Rangovas turi a</w:t>
            </w:r>
            <w:r w:rsidR="005A7137" w:rsidRPr="00873B82">
              <w:rPr>
                <w:rFonts w:ascii="Times New Roman" w:hAnsi="Times New Roman"/>
                <w:bCs/>
                <w:iCs/>
              </w:rPr>
              <w:t>pšiltin</w:t>
            </w:r>
            <w:r w:rsidR="009533FB" w:rsidRPr="00873B82">
              <w:rPr>
                <w:rFonts w:ascii="Times New Roman" w:hAnsi="Times New Roman"/>
                <w:bCs/>
                <w:iCs/>
              </w:rPr>
              <w:t>ti</w:t>
            </w:r>
            <w:r w:rsidR="005A7137" w:rsidRPr="00873B82">
              <w:rPr>
                <w:rFonts w:ascii="Times New Roman" w:hAnsi="Times New Roman"/>
                <w:bCs/>
                <w:iCs/>
              </w:rPr>
              <w:t xml:space="preserve"> krovinin</w:t>
            </w:r>
            <w:r w:rsidRPr="00873B82">
              <w:rPr>
                <w:rFonts w:ascii="Times New Roman" w:hAnsi="Times New Roman"/>
                <w:bCs/>
                <w:iCs/>
              </w:rPr>
              <w:t>ę</w:t>
            </w:r>
            <w:r w:rsidR="005A7137" w:rsidRPr="00873B82">
              <w:rPr>
                <w:rFonts w:ascii="Times New Roman" w:hAnsi="Times New Roman"/>
                <w:bCs/>
                <w:iCs/>
              </w:rPr>
              <w:t xml:space="preserve"> automobilio dal</w:t>
            </w:r>
            <w:r w:rsidRPr="00873B82">
              <w:rPr>
                <w:rFonts w:ascii="Times New Roman" w:hAnsi="Times New Roman"/>
                <w:bCs/>
                <w:iCs/>
              </w:rPr>
              <w:t>į</w:t>
            </w:r>
            <w:r w:rsidR="005A7137" w:rsidRPr="00873B82">
              <w:rPr>
                <w:rFonts w:ascii="Times New Roman" w:hAnsi="Times New Roman"/>
                <w:bCs/>
                <w:iCs/>
              </w:rPr>
              <w:t>;</w:t>
            </w:r>
          </w:p>
          <w:p w14:paraId="4DE546F4" w14:textId="4964F588" w:rsidR="005A7137" w:rsidRPr="00873B82" w:rsidRDefault="009533FB" w:rsidP="001E1C3D">
            <w:pPr>
              <w:pStyle w:val="ListParagraph"/>
              <w:numPr>
                <w:ilvl w:val="0"/>
                <w:numId w:val="12"/>
              </w:numPr>
              <w:spacing w:before="60" w:after="60"/>
              <w:ind w:left="418"/>
              <w:rPr>
                <w:rFonts w:ascii="Times New Roman" w:hAnsi="Times New Roman"/>
                <w:bCs/>
              </w:rPr>
            </w:pPr>
            <w:r w:rsidRPr="00873B82">
              <w:rPr>
                <w:rFonts w:ascii="Times New Roman" w:hAnsi="Times New Roman"/>
                <w:bCs/>
                <w:iCs/>
              </w:rPr>
              <w:t>Rangovas k</w:t>
            </w:r>
            <w:r w:rsidR="005A7137" w:rsidRPr="00873B82">
              <w:rPr>
                <w:rFonts w:ascii="Times New Roman" w:hAnsi="Times New Roman"/>
                <w:bCs/>
                <w:iCs/>
              </w:rPr>
              <w:t>rovininėje automobilio dalyje įrengia judriosios radijo stebėsenos darbo vieta</w:t>
            </w:r>
            <w:r w:rsidRPr="00873B82">
              <w:rPr>
                <w:rFonts w:ascii="Times New Roman" w:hAnsi="Times New Roman"/>
                <w:bCs/>
                <w:iCs/>
              </w:rPr>
              <w:t>s</w:t>
            </w:r>
            <w:r w:rsidR="005A7137" w:rsidRPr="00873B82">
              <w:rPr>
                <w:rFonts w:ascii="Times New Roman" w:hAnsi="Times New Roman"/>
                <w:bCs/>
                <w:iCs/>
              </w:rPr>
              <w:t>;</w:t>
            </w:r>
          </w:p>
          <w:p w14:paraId="5F496204" w14:textId="76DDE430" w:rsidR="005A7137" w:rsidRPr="00873B82" w:rsidRDefault="009533FB" w:rsidP="001E1C3D">
            <w:pPr>
              <w:pStyle w:val="ListParagraph"/>
              <w:numPr>
                <w:ilvl w:val="0"/>
                <w:numId w:val="12"/>
              </w:numPr>
              <w:spacing w:before="60" w:after="60"/>
              <w:ind w:left="418"/>
              <w:rPr>
                <w:rFonts w:ascii="Times New Roman" w:hAnsi="Times New Roman"/>
                <w:bCs/>
              </w:rPr>
            </w:pPr>
            <w:r w:rsidRPr="00873B82">
              <w:rPr>
                <w:rFonts w:ascii="Times New Roman" w:hAnsi="Times New Roman"/>
                <w:bCs/>
                <w:iCs/>
              </w:rPr>
              <w:t xml:space="preserve">Rangovas </w:t>
            </w:r>
            <w:r w:rsidR="00CD0316">
              <w:rPr>
                <w:rFonts w:ascii="Times New Roman" w:hAnsi="Times New Roman"/>
                <w:bCs/>
                <w:iCs/>
              </w:rPr>
              <w:t xml:space="preserve">nuperka ir </w:t>
            </w:r>
            <w:r w:rsidRPr="00873B82">
              <w:rPr>
                <w:rFonts w:ascii="Times New Roman" w:hAnsi="Times New Roman"/>
                <w:bCs/>
                <w:iCs/>
              </w:rPr>
              <w:t>s</w:t>
            </w:r>
            <w:r w:rsidR="005A7137" w:rsidRPr="00873B82">
              <w:rPr>
                <w:rFonts w:ascii="Times New Roman" w:hAnsi="Times New Roman"/>
                <w:bCs/>
                <w:iCs/>
              </w:rPr>
              <w:t>umontuoja teleskopin</w:t>
            </w:r>
            <w:r w:rsidRPr="00873B82">
              <w:rPr>
                <w:rFonts w:ascii="Times New Roman" w:hAnsi="Times New Roman"/>
                <w:bCs/>
                <w:iCs/>
              </w:rPr>
              <w:t>į</w:t>
            </w:r>
            <w:r w:rsidR="005A7137" w:rsidRPr="00873B82">
              <w:rPr>
                <w:rFonts w:ascii="Times New Roman" w:hAnsi="Times New Roman"/>
                <w:bCs/>
                <w:iCs/>
              </w:rPr>
              <w:t xml:space="preserve"> antenų </w:t>
            </w:r>
            <w:r w:rsidR="00CD0316">
              <w:rPr>
                <w:rFonts w:ascii="Times New Roman" w:hAnsi="Times New Roman"/>
                <w:bCs/>
                <w:iCs/>
              </w:rPr>
              <w:t xml:space="preserve">bokštą </w:t>
            </w:r>
            <w:r w:rsidR="005A7137" w:rsidRPr="00873B82">
              <w:rPr>
                <w:rFonts w:ascii="Times New Roman" w:hAnsi="Times New Roman"/>
                <w:bCs/>
                <w:iCs/>
              </w:rPr>
              <w:t xml:space="preserve">(toliau – </w:t>
            </w:r>
            <w:r w:rsidR="00CD0316">
              <w:rPr>
                <w:rFonts w:ascii="Times New Roman" w:hAnsi="Times New Roman"/>
                <w:bCs/>
                <w:iCs/>
              </w:rPr>
              <w:t>bokštas</w:t>
            </w:r>
            <w:r w:rsidR="005A7137" w:rsidRPr="00873B82">
              <w:rPr>
                <w:rFonts w:ascii="Times New Roman" w:hAnsi="Times New Roman"/>
                <w:bCs/>
                <w:iCs/>
              </w:rPr>
              <w:t>);</w:t>
            </w:r>
          </w:p>
          <w:p w14:paraId="1DDB8CA4" w14:textId="774F4D46" w:rsidR="005A7137" w:rsidRPr="00873B82" w:rsidRDefault="009533FB" w:rsidP="001E1C3D">
            <w:pPr>
              <w:pStyle w:val="ListParagraph"/>
              <w:numPr>
                <w:ilvl w:val="0"/>
                <w:numId w:val="12"/>
              </w:numPr>
              <w:spacing w:before="60" w:after="60"/>
              <w:ind w:left="418"/>
              <w:rPr>
                <w:rFonts w:ascii="Times New Roman" w:hAnsi="Times New Roman"/>
                <w:bCs/>
              </w:rPr>
            </w:pPr>
            <w:r w:rsidRPr="00873B82">
              <w:rPr>
                <w:rFonts w:ascii="Times New Roman" w:hAnsi="Times New Roman"/>
                <w:bCs/>
                <w:iCs/>
              </w:rPr>
              <w:t>Rangovas p</w:t>
            </w:r>
            <w:r w:rsidR="005A7137" w:rsidRPr="00873B82">
              <w:rPr>
                <w:rFonts w:ascii="Times New Roman" w:hAnsi="Times New Roman"/>
                <w:bCs/>
                <w:iCs/>
              </w:rPr>
              <w:t xml:space="preserve">agal </w:t>
            </w:r>
            <w:r w:rsidRPr="00873B82">
              <w:rPr>
                <w:rFonts w:ascii="Times New Roman" w:hAnsi="Times New Roman"/>
                <w:bCs/>
                <w:iCs/>
              </w:rPr>
              <w:t xml:space="preserve">techninėje specifikacijoje </w:t>
            </w:r>
            <w:r w:rsidR="005A7137" w:rsidRPr="00873B82">
              <w:rPr>
                <w:rFonts w:ascii="Times New Roman" w:hAnsi="Times New Roman"/>
                <w:bCs/>
                <w:iCs/>
              </w:rPr>
              <w:t xml:space="preserve">nurodomus techninius reikalavimus </w:t>
            </w:r>
            <w:r w:rsidR="00597CD4" w:rsidRPr="00F83647">
              <w:rPr>
                <w:rFonts w:ascii="Times New Roman" w:hAnsi="Times New Roman"/>
                <w:bCs/>
                <w:iCs/>
              </w:rPr>
              <w:t>nuperka</w:t>
            </w:r>
            <w:r w:rsidR="00597CD4">
              <w:rPr>
                <w:rFonts w:ascii="Times New Roman" w:hAnsi="Times New Roman"/>
                <w:bCs/>
                <w:iCs/>
              </w:rPr>
              <w:t xml:space="preserve"> ir </w:t>
            </w:r>
            <w:r w:rsidR="005A7137" w:rsidRPr="00873B82">
              <w:rPr>
                <w:rFonts w:ascii="Times New Roman" w:hAnsi="Times New Roman"/>
                <w:bCs/>
                <w:iCs/>
              </w:rPr>
              <w:t>sumontuoja papildom</w:t>
            </w:r>
            <w:r w:rsidRPr="00873B82">
              <w:rPr>
                <w:rFonts w:ascii="Times New Roman" w:hAnsi="Times New Roman"/>
                <w:bCs/>
                <w:iCs/>
              </w:rPr>
              <w:t>ą</w:t>
            </w:r>
            <w:r w:rsidR="005A7137" w:rsidRPr="00873B82">
              <w:rPr>
                <w:rFonts w:ascii="Times New Roman" w:hAnsi="Times New Roman"/>
                <w:bCs/>
                <w:iCs/>
              </w:rPr>
              <w:t xml:space="preserve"> įrang</w:t>
            </w:r>
            <w:r w:rsidRPr="00873B82">
              <w:rPr>
                <w:rFonts w:ascii="Times New Roman" w:hAnsi="Times New Roman"/>
                <w:bCs/>
                <w:iCs/>
              </w:rPr>
              <w:t>ą</w:t>
            </w:r>
            <w:r w:rsidR="005A7137" w:rsidRPr="00873B82">
              <w:rPr>
                <w:rFonts w:ascii="Times New Roman" w:hAnsi="Times New Roman"/>
                <w:bCs/>
                <w:iCs/>
              </w:rPr>
              <w:t>;</w:t>
            </w:r>
          </w:p>
          <w:p w14:paraId="140ABEFF" w14:textId="5ED22B16" w:rsidR="005A7137" w:rsidRPr="00873B82" w:rsidRDefault="005A7137" w:rsidP="001E1C3D">
            <w:pPr>
              <w:pStyle w:val="ListParagraph"/>
              <w:numPr>
                <w:ilvl w:val="0"/>
                <w:numId w:val="12"/>
              </w:numPr>
              <w:spacing w:before="60" w:after="60"/>
              <w:ind w:left="418"/>
              <w:rPr>
                <w:rFonts w:ascii="Times New Roman" w:hAnsi="Times New Roman"/>
                <w:bCs/>
              </w:rPr>
            </w:pPr>
            <w:r w:rsidRPr="00873B82">
              <w:rPr>
                <w:rFonts w:ascii="Times New Roman" w:hAnsi="Times New Roman"/>
                <w:bCs/>
                <w:iCs/>
              </w:rPr>
              <w:t>Turi būti galimybė visą JRSS gabenamą įrangą patikimai pritvirtinti taip, kad ji negalėtų slysti ar kitaip judėti automobilio judėjimo metu;</w:t>
            </w:r>
          </w:p>
          <w:p w14:paraId="0E43DFA2" w14:textId="3E536B86" w:rsidR="00E31859" w:rsidRPr="00873B82" w:rsidRDefault="00AD1599" w:rsidP="001E1C3D">
            <w:pPr>
              <w:pStyle w:val="ListParagraph"/>
              <w:numPr>
                <w:ilvl w:val="0"/>
                <w:numId w:val="12"/>
              </w:numPr>
              <w:spacing w:before="60" w:after="60"/>
              <w:ind w:left="418"/>
              <w:rPr>
                <w:rFonts w:ascii="Times New Roman" w:hAnsi="Times New Roman"/>
                <w:bCs/>
              </w:rPr>
            </w:pPr>
            <w:r w:rsidRPr="00873B82">
              <w:rPr>
                <w:rFonts w:ascii="Times New Roman" w:hAnsi="Times New Roman"/>
                <w:bCs/>
                <w:iCs/>
              </w:rPr>
              <w:t>Rangovas s</w:t>
            </w:r>
            <w:r w:rsidR="004D5FF2" w:rsidRPr="00873B82">
              <w:rPr>
                <w:rFonts w:ascii="Times New Roman" w:hAnsi="Times New Roman"/>
                <w:bCs/>
                <w:iCs/>
              </w:rPr>
              <w:t>utvarko vis</w:t>
            </w:r>
            <w:r w:rsidRPr="00873B82">
              <w:rPr>
                <w:rFonts w:ascii="Times New Roman" w:hAnsi="Times New Roman"/>
                <w:bCs/>
                <w:iCs/>
              </w:rPr>
              <w:t>us</w:t>
            </w:r>
            <w:r w:rsidR="004D5FF2" w:rsidRPr="00873B82">
              <w:rPr>
                <w:rFonts w:ascii="Times New Roman" w:hAnsi="Times New Roman"/>
                <w:bCs/>
                <w:iCs/>
              </w:rPr>
              <w:t xml:space="preserve"> dokument</w:t>
            </w:r>
            <w:r w:rsidR="00F26A9C">
              <w:rPr>
                <w:rFonts w:ascii="Times New Roman" w:hAnsi="Times New Roman"/>
                <w:bCs/>
                <w:iCs/>
              </w:rPr>
              <w:t>us</w:t>
            </w:r>
            <w:r w:rsidR="004D5FF2" w:rsidRPr="00873B82">
              <w:rPr>
                <w:rFonts w:ascii="Times New Roman" w:hAnsi="Times New Roman"/>
                <w:bCs/>
                <w:iCs/>
              </w:rPr>
              <w:t xml:space="preserve"> (jeigu reikalinga atliekamos reikalingos techninės ekspertizės, užregistruojami pakeitimai VĮ „Regitra"), būtin</w:t>
            </w:r>
            <w:r w:rsidRPr="00873B82">
              <w:rPr>
                <w:rFonts w:ascii="Times New Roman" w:hAnsi="Times New Roman"/>
                <w:bCs/>
                <w:iCs/>
              </w:rPr>
              <w:t xml:space="preserve">us </w:t>
            </w:r>
            <w:r w:rsidR="004D5FF2" w:rsidRPr="00873B82">
              <w:rPr>
                <w:rFonts w:ascii="Times New Roman" w:hAnsi="Times New Roman"/>
                <w:bCs/>
                <w:iCs/>
              </w:rPr>
              <w:t>taip pakeisto automobilio eksploatacijai pagal Lietuvos Respublikoje galiojančius teisės aktus;</w:t>
            </w:r>
          </w:p>
          <w:p w14:paraId="37297819" w14:textId="0FB13EF2" w:rsidR="00A2593E" w:rsidRPr="0054059E" w:rsidRDefault="004D5FF2" w:rsidP="001E1C3D">
            <w:pPr>
              <w:pStyle w:val="ListParagraph"/>
              <w:numPr>
                <w:ilvl w:val="0"/>
                <w:numId w:val="12"/>
              </w:numPr>
              <w:spacing w:before="60" w:after="60"/>
              <w:ind w:left="418"/>
              <w:rPr>
                <w:rFonts w:ascii="Times New Roman" w:hAnsi="Times New Roman"/>
                <w:bCs/>
              </w:rPr>
            </w:pPr>
            <w:r w:rsidRPr="00873B82">
              <w:rPr>
                <w:rFonts w:ascii="Times New Roman" w:hAnsi="Times New Roman"/>
                <w:bCs/>
                <w:iCs/>
              </w:rPr>
              <w:t>Pertvarkytas automobilis turi būti tinkamas eksploatuoti šiomis sąlygomis (ne prasčiau): aplinkos temperatūra nuo -</w:t>
            </w:r>
            <w:r w:rsidR="008A0200" w:rsidRPr="00873B82">
              <w:rPr>
                <w:rFonts w:ascii="Times New Roman" w:hAnsi="Times New Roman"/>
                <w:bCs/>
                <w:iCs/>
              </w:rPr>
              <w:t>2</w:t>
            </w:r>
            <w:r w:rsidR="0067203F">
              <w:rPr>
                <w:rFonts w:ascii="Times New Roman" w:hAnsi="Times New Roman"/>
                <w:bCs/>
                <w:iCs/>
              </w:rPr>
              <w:t>5</w:t>
            </w:r>
            <w:r w:rsidRPr="00873B82">
              <w:rPr>
                <w:rFonts w:ascii="Times New Roman" w:hAnsi="Times New Roman"/>
                <w:bCs/>
                <w:iCs/>
              </w:rPr>
              <w:t xml:space="preserve"> </w:t>
            </w:r>
            <w:r w:rsidRPr="00873B82">
              <w:rPr>
                <w:rFonts w:ascii="Times New Roman" w:hAnsi="Times New Roman"/>
                <w:bCs/>
              </w:rPr>
              <w:t>ºC</w:t>
            </w:r>
            <w:r w:rsidRPr="00873B82">
              <w:rPr>
                <w:rFonts w:ascii="Times New Roman" w:hAnsi="Times New Roman"/>
                <w:bCs/>
                <w:iCs/>
              </w:rPr>
              <w:t xml:space="preserve"> iki +3</w:t>
            </w:r>
            <w:r w:rsidR="00943646" w:rsidRPr="00873B82">
              <w:rPr>
                <w:rFonts w:ascii="Times New Roman" w:hAnsi="Times New Roman"/>
                <w:bCs/>
                <w:iCs/>
              </w:rPr>
              <w:t>0</w:t>
            </w:r>
            <w:r w:rsidRPr="00873B82">
              <w:rPr>
                <w:rFonts w:ascii="Times New Roman" w:hAnsi="Times New Roman"/>
                <w:bCs/>
                <w:iCs/>
              </w:rPr>
              <w:t xml:space="preserve"> </w:t>
            </w:r>
            <w:r w:rsidRPr="00873B82">
              <w:rPr>
                <w:rFonts w:ascii="Times New Roman" w:hAnsi="Times New Roman"/>
                <w:bCs/>
              </w:rPr>
              <w:t>ºC</w:t>
            </w:r>
            <w:r w:rsidRPr="00873B82">
              <w:rPr>
                <w:rFonts w:ascii="Times New Roman" w:hAnsi="Times New Roman"/>
                <w:bCs/>
                <w:iCs/>
              </w:rPr>
              <w:t xml:space="preserve">, </w:t>
            </w:r>
            <w:r w:rsidRPr="00873B82">
              <w:rPr>
                <w:rFonts w:ascii="Times New Roman" w:hAnsi="Times New Roman"/>
                <w:bCs/>
                <w:iCs/>
              </w:rPr>
              <w:lastRenderedPageBreak/>
              <w:t>automobili</w:t>
            </w:r>
            <w:r w:rsidR="00E67816" w:rsidRPr="00873B82">
              <w:rPr>
                <w:rFonts w:ascii="Times New Roman" w:hAnsi="Times New Roman"/>
                <w:bCs/>
                <w:iCs/>
              </w:rPr>
              <w:t>s</w:t>
            </w:r>
            <w:r w:rsidRPr="00873B82">
              <w:rPr>
                <w:rFonts w:ascii="Times New Roman" w:hAnsi="Times New Roman"/>
                <w:bCs/>
                <w:iCs/>
              </w:rPr>
              <w:t xml:space="preserve"> </w:t>
            </w:r>
            <w:r w:rsidR="00E67816" w:rsidRPr="00873B82">
              <w:rPr>
                <w:rFonts w:ascii="Times New Roman" w:hAnsi="Times New Roman"/>
                <w:bCs/>
                <w:iCs/>
              </w:rPr>
              <w:t xml:space="preserve">turi būti tinkamas </w:t>
            </w:r>
            <w:r w:rsidR="00332055" w:rsidRPr="00873B82">
              <w:rPr>
                <w:rFonts w:ascii="Times New Roman" w:hAnsi="Times New Roman"/>
                <w:bCs/>
                <w:iCs/>
              </w:rPr>
              <w:t xml:space="preserve">važiuoti </w:t>
            </w:r>
            <w:r w:rsidR="00332055">
              <w:rPr>
                <w:rFonts w:ascii="Times New Roman" w:hAnsi="Times New Roman"/>
                <w:bCs/>
                <w:iCs/>
              </w:rPr>
              <w:t>Lietuvos Respublikos keliais maksimaliu leistinu greičiu</w:t>
            </w:r>
            <w:r w:rsidR="0054059E">
              <w:rPr>
                <w:rFonts w:ascii="Times New Roman" w:hAnsi="Times New Roman"/>
                <w:bCs/>
                <w:iCs/>
              </w:rPr>
              <w:t>;</w:t>
            </w:r>
          </w:p>
          <w:p w14:paraId="61DEAD9B" w14:textId="42671A8C" w:rsidR="0054059E" w:rsidRPr="00873B82" w:rsidRDefault="0054059E" w:rsidP="001E1C3D">
            <w:pPr>
              <w:pStyle w:val="ListParagraph"/>
              <w:numPr>
                <w:ilvl w:val="0"/>
                <w:numId w:val="12"/>
              </w:numPr>
              <w:spacing w:before="60" w:after="60"/>
              <w:ind w:left="418"/>
              <w:rPr>
                <w:rFonts w:ascii="Times New Roman" w:hAnsi="Times New Roman"/>
                <w:bCs/>
              </w:rPr>
            </w:pPr>
            <w:r>
              <w:rPr>
                <w:rFonts w:ascii="Times New Roman" w:hAnsi="Times New Roman"/>
                <w:bCs/>
                <w:iCs/>
              </w:rPr>
              <w:t>Nesant techninių galimybių išpildyti techninės specifikacijos reikalavimus, rangovo alternatyvūs techniniai sprendimai turi būti suderinti su RRT.</w:t>
            </w:r>
          </w:p>
        </w:tc>
        <w:tc>
          <w:tcPr>
            <w:tcW w:w="3408" w:type="dxa"/>
          </w:tcPr>
          <w:p w14:paraId="36B6F11F" w14:textId="0034FF2C" w:rsidR="00F13B30" w:rsidRPr="00873B82" w:rsidRDefault="00F13B30" w:rsidP="005A7137">
            <w:pPr>
              <w:spacing w:before="60" w:after="60"/>
              <w:ind w:firstLine="0"/>
              <w:jc w:val="center"/>
              <w:rPr>
                <w:rFonts w:ascii="Times New Roman" w:hAnsi="Times New Roman"/>
                <w:bCs/>
                <w:iCs/>
              </w:rPr>
            </w:pPr>
          </w:p>
        </w:tc>
        <w:tc>
          <w:tcPr>
            <w:tcW w:w="3409" w:type="dxa"/>
          </w:tcPr>
          <w:p w14:paraId="234CF5A0" w14:textId="77777777" w:rsidR="00F13B30" w:rsidRPr="00873B82" w:rsidRDefault="00F13B30" w:rsidP="00F13B30">
            <w:pPr>
              <w:spacing w:before="60" w:after="60"/>
              <w:ind w:firstLine="0"/>
              <w:jc w:val="center"/>
              <w:rPr>
                <w:rFonts w:ascii="Times New Roman" w:hAnsi="Times New Roman"/>
                <w:bCs/>
                <w:iCs/>
              </w:rPr>
            </w:pPr>
          </w:p>
        </w:tc>
      </w:tr>
      <w:tr w:rsidR="00111E28" w:rsidRPr="00873B82" w14:paraId="2F3D04CC" w14:textId="77777777" w:rsidTr="001D3080">
        <w:trPr>
          <w:gridAfter w:val="1"/>
          <w:wAfter w:w="6" w:type="dxa"/>
        </w:trPr>
        <w:tc>
          <w:tcPr>
            <w:tcW w:w="656" w:type="dxa"/>
            <w:vAlign w:val="center"/>
          </w:tcPr>
          <w:p w14:paraId="523256C2" w14:textId="53A13BE9" w:rsidR="00111E28" w:rsidRPr="00873B82" w:rsidRDefault="00111E28" w:rsidP="001E1C3D">
            <w:pPr>
              <w:pStyle w:val="ListParagraph"/>
              <w:numPr>
                <w:ilvl w:val="0"/>
                <w:numId w:val="4"/>
              </w:numPr>
              <w:spacing w:before="60" w:after="60"/>
              <w:rPr>
                <w:rFonts w:ascii="Times New Roman" w:hAnsi="Times New Roman"/>
                <w:bCs/>
                <w:iCs/>
              </w:rPr>
            </w:pPr>
          </w:p>
        </w:tc>
        <w:tc>
          <w:tcPr>
            <w:tcW w:w="13699" w:type="dxa"/>
            <w:gridSpan w:val="4"/>
            <w:vAlign w:val="center"/>
          </w:tcPr>
          <w:p w14:paraId="78996177" w14:textId="4BF6F152" w:rsidR="00111E28" w:rsidRPr="00873B82" w:rsidRDefault="00774150" w:rsidP="00111E28">
            <w:pPr>
              <w:spacing w:before="60" w:after="60"/>
              <w:ind w:firstLine="0"/>
              <w:rPr>
                <w:rFonts w:ascii="Times New Roman" w:hAnsi="Times New Roman"/>
                <w:bCs/>
                <w:iCs/>
              </w:rPr>
            </w:pPr>
            <w:r w:rsidRPr="00873B82">
              <w:rPr>
                <w:rFonts w:ascii="Times New Roman" w:hAnsi="Times New Roman"/>
                <w:b/>
                <w:bCs/>
              </w:rPr>
              <w:t>T</w:t>
            </w:r>
            <w:r w:rsidR="00111E28" w:rsidRPr="00873B82">
              <w:rPr>
                <w:rFonts w:ascii="Times New Roman" w:hAnsi="Times New Roman"/>
                <w:b/>
                <w:bCs/>
              </w:rPr>
              <w:t>echniniai reikalavimai JRSS vidaus įrengimui</w:t>
            </w:r>
          </w:p>
        </w:tc>
      </w:tr>
      <w:bookmarkEnd w:id="0"/>
      <w:tr w:rsidR="007D1497" w:rsidRPr="00873B82" w14:paraId="2E0F61BB" w14:textId="77777777" w:rsidTr="001D3080">
        <w:trPr>
          <w:gridAfter w:val="1"/>
          <w:wAfter w:w="6" w:type="dxa"/>
        </w:trPr>
        <w:tc>
          <w:tcPr>
            <w:tcW w:w="656" w:type="dxa"/>
            <w:vAlign w:val="center"/>
          </w:tcPr>
          <w:p w14:paraId="297C7FBC" w14:textId="463EE7B8" w:rsidR="000A08F0" w:rsidRPr="00873B82" w:rsidRDefault="007D1497" w:rsidP="001E1C3D">
            <w:pPr>
              <w:pStyle w:val="ListParagraph"/>
              <w:numPr>
                <w:ilvl w:val="1"/>
                <w:numId w:val="4"/>
              </w:numPr>
              <w:spacing w:before="60" w:after="60"/>
              <w:rPr>
                <w:rFonts w:ascii="Times New Roman" w:hAnsi="Times New Roman"/>
                <w:bCs/>
                <w:iCs/>
              </w:rPr>
            </w:pPr>
            <w:r w:rsidRPr="00873B82">
              <w:rPr>
                <w:rFonts w:ascii="Times New Roman" w:hAnsi="Times New Roman"/>
                <w:bCs/>
                <w:iCs/>
              </w:rPr>
              <w:t xml:space="preserve"> </w:t>
            </w:r>
          </w:p>
        </w:tc>
        <w:tc>
          <w:tcPr>
            <w:tcW w:w="3430" w:type="dxa"/>
            <w:vAlign w:val="center"/>
          </w:tcPr>
          <w:p w14:paraId="283D1249" w14:textId="3829345F" w:rsidR="000A08F0" w:rsidRPr="00873B82" w:rsidRDefault="000A08F0" w:rsidP="002A581C">
            <w:pPr>
              <w:spacing w:before="60" w:after="60"/>
              <w:ind w:firstLine="0"/>
              <w:rPr>
                <w:rFonts w:ascii="Times New Roman" w:hAnsi="Times New Roman"/>
              </w:rPr>
            </w:pPr>
            <w:r w:rsidRPr="00873B82">
              <w:rPr>
                <w:rFonts w:ascii="Times New Roman" w:hAnsi="Times New Roman"/>
              </w:rPr>
              <w:t>Automobilio krovinių skyrius</w:t>
            </w:r>
          </w:p>
        </w:tc>
        <w:tc>
          <w:tcPr>
            <w:tcW w:w="3452" w:type="dxa"/>
            <w:vAlign w:val="center"/>
          </w:tcPr>
          <w:p w14:paraId="47AADF35" w14:textId="6A35B14D" w:rsidR="00AB2CEE" w:rsidRPr="00873B82" w:rsidRDefault="000A08F0" w:rsidP="001E1C3D">
            <w:pPr>
              <w:pStyle w:val="ListParagraph"/>
              <w:numPr>
                <w:ilvl w:val="0"/>
                <w:numId w:val="6"/>
              </w:numPr>
              <w:spacing w:before="60" w:after="60"/>
              <w:ind w:left="414"/>
              <w:rPr>
                <w:rFonts w:ascii="Times New Roman" w:hAnsi="Times New Roman"/>
                <w:bCs/>
              </w:rPr>
            </w:pPr>
            <w:r w:rsidRPr="00873B82">
              <w:rPr>
                <w:rFonts w:ascii="Times New Roman" w:hAnsi="Times New Roman"/>
                <w:bCs/>
              </w:rPr>
              <w:t>Automobilio krovinių skyrius turi būti apšiltintas</w:t>
            </w:r>
            <w:r w:rsidR="00B33E53" w:rsidRPr="00873B82">
              <w:rPr>
                <w:rFonts w:ascii="Times New Roman" w:hAnsi="Times New Roman"/>
                <w:bCs/>
              </w:rPr>
              <w:t xml:space="preserve"> </w:t>
            </w:r>
            <w:r w:rsidR="00EB69B4" w:rsidRPr="00873B82">
              <w:rPr>
                <w:rFonts w:ascii="Times New Roman" w:hAnsi="Times New Roman"/>
                <w:bCs/>
              </w:rPr>
              <w:t>taip, jog esant išorės temperatūrai -2</w:t>
            </w:r>
            <w:r w:rsidR="00A00920" w:rsidRPr="00873B82">
              <w:rPr>
                <w:rFonts w:ascii="Times New Roman" w:hAnsi="Times New Roman"/>
                <w:bCs/>
              </w:rPr>
              <w:t>0</w:t>
            </w:r>
            <w:r w:rsidR="00EB69B4" w:rsidRPr="00873B82">
              <w:rPr>
                <w:rFonts w:ascii="Times New Roman" w:hAnsi="Times New Roman"/>
                <w:bCs/>
              </w:rPr>
              <w:t xml:space="preserve"> ºC, būtų užtikrinama ne mažesnė kaip +18</w:t>
            </w:r>
            <w:r w:rsidR="00FE3ADB">
              <w:rPr>
                <w:rFonts w:ascii="Times New Roman" w:hAnsi="Times New Roman"/>
                <w:bCs/>
              </w:rPr>
              <w:t> </w:t>
            </w:r>
            <w:r w:rsidR="00EB69B4" w:rsidRPr="00873B82">
              <w:rPr>
                <w:rFonts w:ascii="Times New Roman" w:hAnsi="Times New Roman"/>
                <w:bCs/>
              </w:rPr>
              <w:t>ºC temperatūra salone, veikiant autonominiam  automobilio šildytuvui</w:t>
            </w:r>
            <w:r w:rsidR="00AB2CEE" w:rsidRPr="00873B82">
              <w:rPr>
                <w:rFonts w:ascii="Times New Roman" w:hAnsi="Times New Roman"/>
                <w:bCs/>
              </w:rPr>
              <w:t>;</w:t>
            </w:r>
          </w:p>
          <w:p w14:paraId="49F33CD5" w14:textId="2F836ACB" w:rsidR="00AB2CEE" w:rsidRPr="00873B82" w:rsidRDefault="00EB69B4" w:rsidP="001E1C3D">
            <w:pPr>
              <w:pStyle w:val="ListParagraph"/>
              <w:numPr>
                <w:ilvl w:val="0"/>
                <w:numId w:val="6"/>
              </w:numPr>
              <w:spacing w:before="60" w:after="60"/>
              <w:ind w:left="414"/>
              <w:rPr>
                <w:rFonts w:ascii="Times New Roman" w:hAnsi="Times New Roman"/>
                <w:bCs/>
              </w:rPr>
            </w:pPr>
            <w:r w:rsidRPr="00873B82">
              <w:rPr>
                <w:rFonts w:ascii="Times New Roman" w:hAnsi="Times New Roman"/>
                <w:bCs/>
              </w:rPr>
              <w:t>S</w:t>
            </w:r>
            <w:r w:rsidR="000A5B5A" w:rsidRPr="00873B82">
              <w:rPr>
                <w:rFonts w:ascii="Times New Roman" w:hAnsi="Times New Roman"/>
                <w:bCs/>
              </w:rPr>
              <w:t xml:space="preserve">ienos ir lubos </w:t>
            </w:r>
            <w:r w:rsidRPr="00873B82">
              <w:rPr>
                <w:rFonts w:ascii="Times New Roman" w:hAnsi="Times New Roman"/>
                <w:bCs/>
              </w:rPr>
              <w:t xml:space="preserve">turi būti </w:t>
            </w:r>
            <w:r w:rsidR="000A5B5A" w:rsidRPr="00873B82">
              <w:rPr>
                <w:rFonts w:ascii="Times New Roman" w:hAnsi="Times New Roman"/>
                <w:bCs/>
              </w:rPr>
              <w:t>padengtos antistatine danga,</w:t>
            </w:r>
            <w:r w:rsidR="00E7771D" w:rsidRPr="00873B82">
              <w:rPr>
                <w:rFonts w:ascii="Times New Roman" w:hAnsi="Times New Roman"/>
                <w:bCs/>
              </w:rPr>
              <w:t xml:space="preserve"> o</w:t>
            </w:r>
            <w:r w:rsidR="000A5B5A" w:rsidRPr="00873B82">
              <w:rPr>
                <w:rFonts w:ascii="Times New Roman" w:hAnsi="Times New Roman"/>
                <w:bCs/>
              </w:rPr>
              <w:t xml:space="preserve"> grindys turi būti padengtos neslidžia</w:t>
            </w:r>
            <w:r w:rsidR="00E7771D" w:rsidRPr="00873B82">
              <w:rPr>
                <w:rFonts w:ascii="Times New Roman" w:hAnsi="Times New Roman"/>
                <w:bCs/>
              </w:rPr>
              <w:t>, dėvėjimuisi atsparia</w:t>
            </w:r>
            <w:r w:rsidR="000A5B5A" w:rsidRPr="00873B82">
              <w:rPr>
                <w:rFonts w:ascii="Times New Roman" w:hAnsi="Times New Roman"/>
                <w:bCs/>
              </w:rPr>
              <w:t xml:space="preserve"> danga</w:t>
            </w:r>
            <w:r w:rsidR="00AB2CEE" w:rsidRPr="00873B82">
              <w:rPr>
                <w:rFonts w:ascii="Times New Roman" w:hAnsi="Times New Roman"/>
                <w:bCs/>
              </w:rPr>
              <w:t>.</w:t>
            </w:r>
          </w:p>
        </w:tc>
        <w:tc>
          <w:tcPr>
            <w:tcW w:w="3408" w:type="dxa"/>
          </w:tcPr>
          <w:p w14:paraId="137187B5" w14:textId="77777777" w:rsidR="000A08F0" w:rsidRPr="00873B82" w:rsidRDefault="000A08F0" w:rsidP="00F13B30">
            <w:pPr>
              <w:spacing w:before="60" w:after="60"/>
              <w:ind w:firstLine="0"/>
              <w:jc w:val="center"/>
              <w:rPr>
                <w:rFonts w:ascii="Times New Roman" w:hAnsi="Times New Roman"/>
                <w:bCs/>
                <w:iCs/>
              </w:rPr>
            </w:pPr>
          </w:p>
        </w:tc>
        <w:tc>
          <w:tcPr>
            <w:tcW w:w="3409" w:type="dxa"/>
          </w:tcPr>
          <w:p w14:paraId="056FD372" w14:textId="77777777" w:rsidR="000A08F0" w:rsidRPr="00873B82" w:rsidRDefault="000A08F0" w:rsidP="00F13B30">
            <w:pPr>
              <w:spacing w:before="60" w:after="60"/>
              <w:ind w:firstLine="0"/>
              <w:jc w:val="center"/>
              <w:rPr>
                <w:rFonts w:ascii="Times New Roman" w:hAnsi="Times New Roman"/>
                <w:bCs/>
                <w:iCs/>
              </w:rPr>
            </w:pPr>
          </w:p>
        </w:tc>
      </w:tr>
      <w:tr w:rsidR="007D1497" w:rsidRPr="00873B82" w14:paraId="0BDBD81F" w14:textId="77777777" w:rsidTr="001D3080">
        <w:trPr>
          <w:gridAfter w:val="1"/>
          <w:wAfter w:w="6" w:type="dxa"/>
        </w:trPr>
        <w:tc>
          <w:tcPr>
            <w:tcW w:w="656" w:type="dxa"/>
            <w:vAlign w:val="center"/>
          </w:tcPr>
          <w:p w14:paraId="7D364D8D" w14:textId="77643755" w:rsidR="00E7771D" w:rsidRPr="00873B82" w:rsidRDefault="00E7771D" w:rsidP="001E1C3D">
            <w:pPr>
              <w:pStyle w:val="ListParagraph"/>
              <w:numPr>
                <w:ilvl w:val="1"/>
                <w:numId w:val="4"/>
              </w:numPr>
              <w:spacing w:before="60" w:after="60"/>
              <w:rPr>
                <w:rFonts w:ascii="Times New Roman" w:hAnsi="Times New Roman"/>
                <w:bCs/>
                <w:iCs/>
              </w:rPr>
            </w:pPr>
          </w:p>
        </w:tc>
        <w:tc>
          <w:tcPr>
            <w:tcW w:w="3430" w:type="dxa"/>
            <w:vAlign w:val="center"/>
          </w:tcPr>
          <w:p w14:paraId="274A0705" w14:textId="31335386" w:rsidR="00E7771D" w:rsidRPr="00873B82" w:rsidRDefault="00E7771D" w:rsidP="002A581C">
            <w:pPr>
              <w:spacing w:before="60" w:after="60"/>
              <w:ind w:firstLine="0"/>
              <w:rPr>
                <w:rFonts w:ascii="Times New Roman" w:hAnsi="Times New Roman"/>
              </w:rPr>
            </w:pPr>
            <w:r w:rsidRPr="00873B82">
              <w:rPr>
                <w:rFonts w:ascii="Times New Roman" w:hAnsi="Times New Roman"/>
              </w:rPr>
              <w:t xml:space="preserve">Krovinių skyriaus </w:t>
            </w:r>
            <w:r w:rsidR="00BE7A97" w:rsidRPr="00873B82">
              <w:rPr>
                <w:rFonts w:ascii="Times New Roman" w:hAnsi="Times New Roman"/>
              </w:rPr>
              <w:t>pertvara</w:t>
            </w:r>
            <w:r w:rsidR="001B1BF4" w:rsidRPr="00873B82">
              <w:rPr>
                <w:rFonts w:ascii="Times New Roman" w:hAnsi="Times New Roman"/>
              </w:rPr>
              <w:t xml:space="preserve"> (toliau – pertvara)</w:t>
            </w:r>
          </w:p>
        </w:tc>
        <w:tc>
          <w:tcPr>
            <w:tcW w:w="3452" w:type="dxa"/>
            <w:vAlign w:val="center"/>
          </w:tcPr>
          <w:p w14:paraId="6C499B20" w14:textId="75CCF992" w:rsidR="00600A34" w:rsidRPr="00873B82" w:rsidRDefault="00D23E40" w:rsidP="001E1C3D">
            <w:pPr>
              <w:pStyle w:val="ListParagraph"/>
              <w:numPr>
                <w:ilvl w:val="0"/>
                <w:numId w:val="5"/>
              </w:numPr>
              <w:spacing w:before="60" w:after="60"/>
              <w:ind w:left="414"/>
              <w:rPr>
                <w:rFonts w:ascii="Times New Roman" w:hAnsi="Times New Roman"/>
                <w:bCs/>
              </w:rPr>
            </w:pPr>
            <w:r w:rsidRPr="00873B82">
              <w:rPr>
                <w:rFonts w:ascii="Times New Roman" w:hAnsi="Times New Roman"/>
                <w:bCs/>
              </w:rPr>
              <w:t>Standi p</w:t>
            </w:r>
            <w:r w:rsidR="001B1BF4" w:rsidRPr="00873B82">
              <w:rPr>
                <w:rFonts w:ascii="Times New Roman" w:hAnsi="Times New Roman"/>
                <w:bCs/>
              </w:rPr>
              <w:t>ertvara yra įrengiama už priekinių vairuotojo ir keleivių sėdynių. Ji t</w:t>
            </w:r>
            <w:r w:rsidR="00E67816" w:rsidRPr="00873B82">
              <w:rPr>
                <w:rFonts w:ascii="Times New Roman" w:hAnsi="Times New Roman"/>
                <w:bCs/>
              </w:rPr>
              <w:t>u</w:t>
            </w:r>
            <w:r w:rsidR="001B1BF4" w:rsidRPr="00873B82">
              <w:rPr>
                <w:rFonts w:ascii="Times New Roman" w:hAnsi="Times New Roman"/>
                <w:bCs/>
              </w:rPr>
              <w:t>ri būti n</w:t>
            </w:r>
            <w:r w:rsidR="00600A34" w:rsidRPr="00873B82">
              <w:rPr>
                <w:rFonts w:ascii="Times New Roman" w:hAnsi="Times New Roman"/>
                <w:bCs/>
              </w:rPr>
              <w:t>uo automobilio krovinių skyriaus apačios iki lubų</w:t>
            </w:r>
            <w:r w:rsidR="00DF72B8">
              <w:rPr>
                <w:rFonts w:ascii="Times New Roman" w:hAnsi="Times New Roman"/>
                <w:bCs/>
              </w:rPr>
              <w:t xml:space="preserve"> (žr. </w:t>
            </w:r>
            <w:r w:rsidR="00D73AE6">
              <w:rPr>
                <w:rFonts w:ascii="Times New Roman" w:hAnsi="Times New Roman"/>
                <w:bCs/>
              </w:rPr>
              <w:t>3</w:t>
            </w:r>
            <w:r w:rsidR="00DF72B8">
              <w:rPr>
                <w:rFonts w:ascii="Times New Roman" w:hAnsi="Times New Roman"/>
                <w:bCs/>
              </w:rPr>
              <w:t xml:space="preserve"> ir </w:t>
            </w:r>
            <w:r w:rsidR="00D73AE6">
              <w:rPr>
                <w:rFonts w:ascii="Times New Roman" w:hAnsi="Times New Roman"/>
                <w:bCs/>
              </w:rPr>
              <w:t>4</w:t>
            </w:r>
            <w:r w:rsidR="00DF72B8">
              <w:rPr>
                <w:rFonts w:ascii="Times New Roman" w:hAnsi="Times New Roman"/>
                <w:bCs/>
              </w:rPr>
              <w:t xml:space="preserve"> eskizus)</w:t>
            </w:r>
            <w:r w:rsidR="00600A34" w:rsidRPr="00873B82">
              <w:rPr>
                <w:rFonts w:ascii="Times New Roman" w:hAnsi="Times New Roman"/>
                <w:bCs/>
              </w:rPr>
              <w:t>;</w:t>
            </w:r>
          </w:p>
          <w:p w14:paraId="668217A5" w14:textId="376F0680" w:rsidR="00C32E02" w:rsidRPr="00873B82" w:rsidRDefault="00B01400" w:rsidP="001E1C3D">
            <w:pPr>
              <w:pStyle w:val="ListParagraph"/>
              <w:numPr>
                <w:ilvl w:val="0"/>
                <w:numId w:val="5"/>
              </w:numPr>
              <w:spacing w:before="60" w:after="60"/>
              <w:ind w:left="414"/>
              <w:rPr>
                <w:rFonts w:ascii="Times New Roman" w:hAnsi="Times New Roman"/>
                <w:bCs/>
              </w:rPr>
            </w:pPr>
            <w:r w:rsidRPr="00873B82">
              <w:rPr>
                <w:rFonts w:ascii="Times New Roman" w:hAnsi="Times New Roman"/>
                <w:bCs/>
              </w:rPr>
              <w:t>P</w:t>
            </w:r>
            <w:r w:rsidR="00600A34" w:rsidRPr="00873B82">
              <w:rPr>
                <w:rFonts w:ascii="Times New Roman" w:hAnsi="Times New Roman"/>
                <w:bCs/>
              </w:rPr>
              <w:t xml:space="preserve">ertvaroje turi būti išpjauta anga, kurios apačia būtų </w:t>
            </w:r>
            <w:r w:rsidR="00E7771D" w:rsidRPr="00873B82">
              <w:rPr>
                <w:rFonts w:ascii="Times New Roman" w:hAnsi="Times New Roman"/>
                <w:bCs/>
              </w:rPr>
              <w:t>ne aukš</w:t>
            </w:r>
            <w:r w:rsidR="00600A34" w:rsidRPr="00873B82">
              <w:rPr>
                <w:rFonts w:ascii="Times New Roman" w:hAnsi="Times New Roman"/>
                <w:bCs/>
              </w:rPr>
              <w:t xml:space="preserve">čiau </w:t>
            </w:r>
            <w:r w:rsidR="00E7771D" w:rsidRPr="00873B82">
              <w:rPr>
                <w:rFonts w:ascii="Times New Roman" w:hAnsi="Times New Roman"/>
                <w:bCs/>
              </w:rPr>
              <w:t xml:space="preserve">nei </w:t>
            </w:r>
            <w:r w:rsidR="00C32E02" w:rsidRPr="00873B82">
              <w:rPr>
                <w:rFonts w:ascii="Times New Roman" w:hAnsi="Times New Roman"/>
                <w:bCs/>
              </w:rPr>
              <w:t>8</w:t>
            </w:r>
            <w:r w:rsidR="003B0A6C">
              <w:rPr>
                <w:rFonts w:ascii="Times New Roman" w:hAnsi="Times New Roman"/>
                <w:bCs/>
              </w:rPr>
              <w:t>7</w:t>
            </w:r>
            <w:r w:rsidR="00E7771D" w:rsidRPr="00873B82">
              <w:rPr>
                <w:rFonts w:ascii="Times New Roman" w:hAnsi="Times New Roman"/>
                <w:bCs/>
              </w:rPr>
              <w:t>0 mm nuo automobilio grindų</w:t>
            </w:r>
            <w:r w:rsidR="00D73AE6">
              <w:rPr>
                <w:rFonts w:ascii="Times New Roman" w:hAnsi="Times New Roman"/>
                <w:bCs/>
              </w:rPr>
              <w:t xml:space="preserve"> (žr. 3 eskizą)</w:t>
            </w:r>
            <w:r w:rsidR="00C32E02" w:rsidRPr="00873B82">
              <w:rPr>
                <w:rFonts w:ascii="Times New Roman" w:hAnsi="Times New Roman"/>
                <w:bCs/>
              </w:rPr>
              <w:t>;</w:t>
            </w:r>
          </w:p>
          <w:p w14:paraId="2BB2D139" w14:textId="5D0FC9CB" w:rsidR="00600A34" w:rsidRPr="00873B82" w:rsidRDefault="00B01400" w:rsidP="001E1C3D">
            <w:pPr>
              <w:pStyle w:val="ListParagraph"/>
              <w:numPr>
                <w:ilvl w:val="0"/>
                <w:numId w:val="5"/>
              </w:numPr>
              <w:spacing w:before="60" w:after="60"/>
              <w:ind w:left="414"/>
              <w:rPr>
                <w:rFonts w:ascii="Times New Roman" w:hAnsi="Times New Roman"/>
                <w:bCs/>
              </w:rPr>
            </w:pPr>
            <w:r w:rsidRPr="00873B82">
              <w:rPr>
                <w:rFonts w:ascii="Times New Roman" w:hAnsi="Times New Roman"/>
                <w:bCs/>
              </w:rPr>
              <w:t>A</w:t>
            </w:r>
            <w:r w:rsidR="00600A34" w:rsidRPr="00873B82">
              <w:rPr>
                <w:rFonts w:ascii="Times New Roman" w:hAnsi="Times New Roman"/>
                <w:bCs/>
              </w:rPr>
              <w:t xml:space="preserve">nga turi būti </w:t>
            </w:r>
            <w:r w:rsidR="00E7771D" w:rsidRPr="00873B82">
              <w:rPr>
                <w:rFonts w:ascii="Times New Roman" w:hAnsi="Times New Roman"/>
                <w:bCs/>
              </w:rPr>
              <w:t xml:space="preserve">1000 </w:t>
            </w:r>
            <w:r w:rsidR="00C32E02" w:rsidRPr="00873B82">
              <w:rPr>
                <w:rFonts w:ascii="Times New Roman" w:hAnsi="Times New Roman"/>
                <w:bCs/>
              </w:rPr>
              <w:t xml:space="preserve">mm </w:t>
            </w:r>
            <w:r w:rsidR="00E7771D" w:rsidRPr="00873B82">
              <w:rPr>
                <w:rFonts w:ascii="Times New Roman" w:hAnsi="Times New Roman"/>
                <w:bCs/>
              </w:rPr>
              <w:t xml:space="preserve">pločio </w:t>
            </w:r>
            <w:r w:rsidR="00C32E02" w:rsidRPr="00873B82">
              <w:rPr>
                <w:rFonts w:ascii="Times New Roman" w:hAnsi="Times New Roman"/>
                <w:bCs/>
              </w:rPr>
              <w:t xml:space="preserve">ir </w:t>
            </w:r>
            <w:r w:rsidR="00E7771D" w:rsidRPr="00873B82">
              <w:rPr>
                <w:rFonts w:ascii="Times New Roman" w:hAnsi="Times New Roman"/>
                <w:bCs/>
              </w:rPr>
              <w:t>400 mm</w:t>
            </w:r>
            <w:r w:rsidR="00D73AE6">
              <w:rPr>
                <w:rFonts w:ascii="Times New Roman" w:hAnsi="Times New Roman"/>
                <w:bCs/>
              </w:rPr>
              <w:t xml:space="preserve"> aukščio (žr. 3 ir 4 eskizus)</w:t>
            </w:r>
            <w:r w:rsidR="00600A34" w:rsidRPr="00873B82">
              <w:rPr>
                <w:rFonts w:ascii="Times New Roman" w:hAnsi="Times New Roman"/>
                <w:bCs/>
              </w:rPr>
              <w:t>;</w:t>
            </w:r>
          </w:p>
          <w:p w14:paraId="0C7F93FE" w14:textId="491667BE" w:rsidR="00E7771D" w:rsidRPr="00873B82" w:rsidRDefault="00B01400" w:rsidP="001E1C3D">
            <w:pPr>
              <w:pStyle w:val="ListParagraph"/>
              <w:numPr>
                <w:ilvl w:val="0"/>
                <w:numId w:val="5"/>
              </w:numPr>
              <w:spacing w:before="60" w:after="60"/>
              <w:ind w:left="414"/>
              <w:rPr>
                <w:rFonts w:ascii="Times New Roman" w:hAnsi="Times New Roman"/>
                <w:bCs/>
              </w:rPr>
            </w:pPr>
            <w:r w:rsidRPr="00873B82">
              <w:rPr>
                <w:rFonts w:ascii="Times New Roman" w:hAnsi="Times New Roman"/>
                <w:bCs/>
              </w:rPr>
              <w:t>A</w:t>
            </w:r>
            <w:r w:rsidR="00600A34" w:rsidRPr="00873B82">
              <w:rPr>
                <w:rFonts w:ascii="Times New Roman" w:hAnsi="Times New Roman"/>
                <w:bCs/>
              </w:rPr>
              <w:t xml:space="preserve">nga turi būti orientuota </w:t>
            </w:r>
            <w:r w:rsidR="00E7771D" w:rsidRPr="00873B82">
              <w:rPr>
                <w:rFonts w:ascii="Times New Roman" w:hAnsi="Times New Roman"/>
                <w:bCs/>
              </w:rPr>
              <w:t>ties pertvaros centru</w:t>
            </w:r>
            <w:r w:rsidR="00D73AE6">
              <w:rPr>
                <w:rFonts w:ascii="Times New Roman" w:hAnsi="Times New Roman"/>
                <w:bCs/>
              </w:rPr>
              <w:t xml:space="preserve"> (žr. 3 ir 4 eskizus)</w:t>
            </w:r>
            <w:r w:rsidR="00C32E02" w:rsidRPr="00873B82">
              <w:rPr>
                <w:rFonts w:ascii="Times New Roman" w:hAnsi="Times New Roman"/>
                <w:bCs/>
              </w:rPr>
              <w:t>;</w:t>
            </w:r>
          </w:p>
          <w:p w14:paraId="1691E70B" w14:textId="3C87601F" w:rsidR="00BE7A97" w:rsidRPr="00873B82" w:rsidRDefault="00DD0150" w:rsidP="001E1C3D">
            <w:pPr>
              <w:pStyle w:val="ListParagraph"/>
              <w:numPr>
                <w:ilvl w:val="0"/>
                <w:numId w:val="5"/>
              </w:numPr>
              <w:spacing w:before="60" w:after="60"/>
              <w:ind w:left="414"/>
              <w:rPr>
                <w:rFonts w:ascii="Times New Roman" w:hAnsi="Times New Roman"/>
                <w:bCs/>
              </w:rPr>
            </w:pPr>
            <w:r w:rsidRPr="00873B82">
              <w:rPr>
                <w:rFonts w:ascii="Times New Roman" w:hAnsi="Times New Roman"/>
                <w:bCs/>
              </w:rPr>
              <w:t>Pertvara turi būti p</w:t>
            </w:r>
            <w:r w:rsidR="00C32E02" w:rsidRPr="00873B82">
              <w:rPr>
                <w:rFonts w:ascii="Times New Roman" w:hAnsi="Times New Roman"/>
                <w:bCs/>
              </w:rPr>
              <w:t xml:space="preserve">adengta </w:t>
            </w:r>
            <w:r w:rsidR="00BE7A97" w:rsidRPr="00873B82">
              <w:rPr>
                <w:rFonts w:ascii="Times New Roman" w:hAnsi="Times New Roman"/>
                <w:bCs/>
              </w:rPr>
              <w:t>antistatine danga, tokia pačia kaip ir automobilio krovinių skyrius</w:t>
            </w:r>
            <w:r w:rsidR="00600A34" w:rsidRPr="00873B82">
              <w:rPr>
                <w:rFonts w:ascii="Times New Roman" w:hAnsi="Times New Roman"/>
                <w:bCs/>
              </w:rPr>
              <w:t>;</w:t>
            </w:r>
          </w:p>
          <w:p w14:paraId="5DFC1AC3" w14:textId="178BF4D6" w:rsidR="006D0A7B" w:rsidRPr="00873B82" w:rsidRDefault="00B01400" w:rsidP="001E1C3D">
            <w:pPr>
              <w:pStyle w:val="ListParagraph"/>
              <w:numPr>
                <w:ilvl w:val="0"/>
                <w:numId w:val="5"/>
              </w:numPr>
              <w:spacing w:before="60" w:after="60"/>
              <w:ind w:left="414"/>
              <w:rPr>
                <w:rFonts w:ascii="Times New Roman" w:hAnsi="Times New Roman"/>
                <w:bCs/>
              </w:rPr>
            </w:pPr>
            <w:r w:rsidRPr="00873B82">
              <w:rPr>
                <w:rFonts w:ascii="Times New Roman" w:hAnsi="Times New Roman"/>
                <w:bCs/>
              </w:rPr>
              <w:lastRenderedPageBreak/>
              <w:t>A</w:t>
            </w:r>
            <w:r w:rsidR="00600A34" w:rsidRPr="00873B82">
              <w:rPr>
                <w:rFonts w:ascii="Times New Roman" w:hAnsi="Times New Roman"/>
                <w:bCs/>
              </w:rPr>
              <w:t>ngos kraštai turi būti su apdaila</w:t>
            </w:r>
            <w:r w:rsidR="000C0FE6" w:rsidRPr="00873B82">
              <w:rPr>
                <w:rFonts w:ascii="Times New Roman" w:hAnsi="Times New Roman"/>
                <w:bCs/>
              </w:rPr>
              <w:t>, neturėtų būti aštrių briaunų</w:t>
            </w:r>
            <w:r w:rsidR="00600A34" w:rsidRPr="00873B82">
              <w:rPr>
                <w:rFonts w:ascii="Times New Roman" w:hAnsi="Times New Roman"/>
                <w:bCs/>
              </w:rPr>
              <w:t>.</w:t>
            </w:r>
          </w:p>
        </w:tc>
        <w:tc>
          <w:tcPr>
            <w:tcW w:w="3408" w:type="dxa"/>
          </w:tcPr>
          <w:p w14:paraId="2B9BA3C7" w14:textId="77777777" w:rsidR="00E7771D" w:rsidRPr="00873B82" w:rsidRDefault="00E7771D" w:rsidP="00F13B30">
            <w:pPr>
              <w:spacing w:before="60" w:after="60"/>
              <w:ind w:firstLine="0"/>
              <w:jc w:val="center"/>
              <w:rPr>
                <w:rFonts w:ascii="Times New Roman" w:hAnsi="Times New Roman"/>
                <w:bCs/>
                <w:iCs/>
              </w:rPr>
            </w:pPr>
          </w:p>
        </w:tc>
        <w:tc>
          <w:tcPr>
            <w:tcW w:w="3409" w:type="dxa"/>
          </w:tcPr>
          <w:p w14:paraId="0CE6C337" w14:textId="77777777" w:rsidR="00E7771D" w:rsidRPr="00873B82" w:rsidRDefault="00E7771D" w:rsidP="00F13B30">
            <w:pPr>
              <w:spacing w:before="60" w:after="60"/>
              <w:ind w:firstLine="0"/>
              <w:jc w:val="center"/>
              <w:rPr>
                <w:rFonts w:ascii="Times New Roman" w:hAnsi="Times New Roman"/>
                <w:bCs/>
                <w:iCs/>
              </w:rPr>
            </w:pPr>
          </w:p>
        </w:tc>
      </w:tr>
      <w:tr w:rsidR="007D1497" w:rsidRPr="00873B82" w14:paraId="0FDA0F88" w14:textId="77777777" w:rsidTr="001D3080">
        <w:trPr>
          <w:gridAfter w:val="1"/>
          <w:wAfter w:w="6" w:type="dxa"/>
        </w:trPr>
        <w:tc>
          <w:tcPr>
            <w:tcW w:w="656" w:type="dxa"/>
            <w:vAlign w:val="center"/>
          </w:tcPr>
          <w:p w14:paraId="2EC809F9" w14:textId="77777777" w:rsidR="00B01400" w:rsidRPr="00873B82" w:rsidRDefault="00B01400" w:rsidP="001E1C3D">
            <w:pPr>
              <w:pStyle w:val="ListParagraph"/>
              <w:numPr>
                <w:ilvl w:val="1"/>
                <w:numId w:val="4"/>
              </w:numPr>
              <w:spacing w:before="60" w:after="60"/>
              <w:rPr>
                <w:rFonts w:ascii="Times New Roman" w:hAnsi="Times New Roman"/>
                <w:bCs/>
                <w:iCs/>
              </w:rPr>
            </w:pPr>
          </w:p>
        </w:tc>
        <w:tc>
          <w:tcPr>
            <w:tcW w:w="3430" w:type="dxa"/>
            <w:vAlign w:val="center"/>
          </w:tcPr>
          <w:p w14:paraId="4B3352D3" w14:textId="05DA112B" w:rsidR="00B01400" w:rsidRPr="00873B82" w:rsidRDefault="00B01400" w:rsidP="00B01400">
            <w:pPr>
              <w:spacing w:before="60" w:after="60"/>
              <w:ind w:firstLine="0"/>
              <w:rPr>
                <w:rFonts w:ascii="Times New Roman" w:hAnsi="Times New Roman"/>
              </w:rPr>
            </w:pPr>
            <w:r w:rsidRPr="00873B82">
              <w:rPr>
                <w:rFonts w:ascii="Times New Roman" w:hAnsi="Times New Roman"/>
              </w:rPr>
              <w:t>Darbinis stalas</w:t>
            </w:r>
            <w:r w:rsidR="00CA6C37" w:rsidRPr="00873B82">
              <w:rPr>
                <w:rFonts w:ascii="Times New Roman" w:hAnsi="Times New Roman"/>
              </w:rPr>
              <w:t xml:space="preserve"> (toliau – stalas)</w:t>
            </w:r>
          </w:p>
        </w:tc>
        <w:tc>
          <w:tcPr>
            <w:tcW w:w="3452" w:type="dxa"/>
            <w:vAlign w:val="center"/>
          </w:tcPr>
          <w:p w14:paraId="5B847A0B" w14:textId="44ACFE26" w:rsidR="00CA6C37" w:rsidRPr="00873B82" w:rsidRDefault="00CA6C37" w:rsidP="001E1C3D">
            <w:pPr>
              <w:pStyle w:val="ListParagraph"/>
              <w:numPr>
                <w:ilvl w:val="0"/>
                <w:numId w:val="7"/>
              </w:numPr>
              <w:spacing w:before="60" w:after="60"/>
              <w:ind w:left="414"/>
              <w:rPr>
                <w:rFonts w:ascii="Times New Roman" w:hAnsi="Times New Roman"/>
                <w:bCs/>
              </w:rPr>
            </w:pPr>
            <w:r w:rsidRPr="00873B82">
              <w:rPr>
                <w:rFonts w:ascii="Times New Roman" w:hAnsi="Times New Roman"/>
                <w:bCs/>
              </w:rPr>
              <w:t>Stalas montuojamas už vairuotojo ir priekini</w:t>
            </w:r>
            <w:r w:rsidR="008A0200" w:rsidRPr="00873B82">
              <w:rPr>
                <w:rFonts w:ascii="Times New Roman" w:hAnsi="Times New Roman"/>
                <w:bCs/>
              </w:rPr>
              <w:t>ų</w:t>
            </w:r>
            <w:r w:rsidRPr="00873B82">
              <w:rPr>
                <w:rFonts w:ascii="Times New Roman" w:hAnsi="Times New Roman"/>
                <w:bCs/>
              </w:rPr>
              <w:t xml:space="preserve"> keleivių sėdynių, priešais galinę 3</w:t>
            </w:r>
            <w:r w:rsidR="00C442F7">
              <w:rPr>
                <w:rFonts w:ascii="Times New Roman" w:hAnsi="Times New Roman"/>
                <w:bCs/>
              </w:rPr>
              <w:t>-jų</w:t>
            </w:r>
            <w:r w:rsidRPr="00873B82">
              <w:rPr>
                <w:rFonts w:ascii="Times New Roman" w:hAnsi="Times New Roman"/>
                <w:bCs/>
              </w:rPr>
              <w:t xml:space="preserve"> vietų sėdynę</w:t>
            </w:r>
            <w:r w:rsidR="00D73AE6">
              <w:rPr>
                <w:rFonts w:ascii="Times New Roman" w:hAnsi="Times New Roman"/>
                <w:bCs/>
              </w:rPr>
              <w:t xml:space="preserve"> (žr. 3 ir 4 eskizus)</w:t>
            </w:r>
            <w:r w:rsidRPr="00873B82">
              <w:rPr>
                <w:rFonts w:ascii="Times New Roman" w:hAnsi="Times New Roman"/>
                <w:bCs/>
              </w:rPr>
              <w:t>;</w:t>
            </w:r>
          </w:p>
          <w:p w14:paraId="660E9220" w14:textId="092B41B5" w:rsidR="00B01400" w:rsidRPr="00873B82" w:rsidRDefault="00B01400" w:rsidP="001E1C3D">
            <w:pPr>
              <w:pStyle w:val="ListParagraph"/>
              <w:numPr>
                <w:ilvl w:val="0"/>
                <w:numId w:val="7"/>
              </w:numPr>
              <w:spacing w:before="60" w:after="60"/>
              <w:ind w:left="414"/>
              <w:rPr>
                <w:rFonts w:ascii="Times New Roman" w:hAnsi="Times New Roman"/>
                <w:bCs/>
              </w:rPr>
            </w:pPr>
            <w:r w:rsidRPr="00873B82">
              <w:rPr>
                <w:rFonts w:ascii="Times New Roman" w:hAnsi="Times New Roman"/>
                <w:bCs/>
              </w:rPr>
              <w:t>Stalas turi būti pagamintas iš drėgmei atsparios automobilinių baldų gamybai skirtos plokštės;</w:t>
            </w:r>
          </w:p>
          <w:p w14:paraId="5808D095" w14:textId="77777777" w:rsidR="00B01400" w:rsidRPr="00873B82" w:rsidRDefault="00B01400" w:rsidP="001E1C3D">
            <w:pPr>
              <w:pStyle w:val="ListParagraph"/>
              <w:numPr>
                <w:ilvl w:val="0"/>
                <w:numId w:val="7"/>
              </w:numPr>
              <w:spacing w:before="60" w:after="60"/>
              <w:ind w:left="414"/>
              <w:rPr>
                <w:rFonts w:ascii="Times New Roman" w:hAnsi="Times New Roman"/>
                <w:bCs/>
              </w:rPr>
            </w:pPr>
            <w:r w:rsidRPr="00873B82">
              <w:rPr>
                <w:rFonts w:ascii="Times New Roman" w:hAnsi="Times New Roman"/>
                <w:bCs/>
              </w:rPr>
              <w:t>Stalo aukštis – ne mažiau 750 mm, tačiau ne daugiau nei 800 mm;</w:t>
            </w:r>
          </w:p>
          <w:p w14:paraId="6536C0BD" w14:textId="7C60C4D8" w:rsidR="00B01400" w:rsidRPr="00873B82" w:rsidRDefault="00B01400" w:rsidP="001E1C3D">
            <w:pPr>
              <w:pStyle w:val="ListParagraph"/>
              <w:numPr>
                <w:ilvl w:val="0"/>
                <w:numId w:val="7"/>
              </w:numPr>
              <w:spacing w:before="60" w:after="60"/>
              <w:ind w:left="414"/>
              <w:rPr>
                <w:rFonts w:ascii="Times New Roman" w:hAnsi="Times New Roman"/>
                <w:bCs/>
              </w:rPr>
            </w:pPr>
            <w:r w:rsidRPr="00873B82">
              <w:rPr>
                <w:rFonts w:ascii="Times New Roman" w:hAnsi="Times New Roman"/>
                <w:bCs/>
              </w:rPr>
              <w:t>Stalo plotis – 1</w:t>
            </w:r>
            <w:r w:rsidR="009B09A9" w:rsidRPr="00873B82">
              <w:rPr>
                <w:rFonts w:ascii="Times New Roman" w:hAnsi="Times New Roman"/>
                <w:bCs/>
              </w:rPr>
              <w:t>3</w:t>
            </w:r>
            <w:r w:rsidRPr="00873B82">
              <w:rPr>
                <w:rFonts w:ascii="Times New Roman" w:hAnsi="Times New Roman"/>
                <w:bCs/>
              </w:rPr>
              <w:t>00 mm</w:t>
            </w:r>
            <w:r w:rsidR="00D73AE6">
              <w:rPr>
                <w:rFonts w:ascii="Times New Roman" w:hAnsi="Times New Roman"/>
                <w:bCs/>
              </w:rPr>
              <w:t xml:space="preserve"> (žr. 3 eskizą)</w:t>
            </w:r>
            <w:r w:rsidRPr="00873B82">
              <w:rPr>
                <w:rFonts w:ascii="Times New Roman" w:hAnsi="Times New Roman"/>
                <w:bCs/>
              </w:rPr>
              <w:t>;</w:t>
            </w:r>
          </w:p>
          <w:p w14:paraId="008CFFFC" w14:textId="41B0DD92" w:rsidR="00B01400" w:rsidRPr="00873B82" w:rsidRDefault="00B01400" w:rsidP="001E1C3D">
            <w:pPr>
              <w:pStyle w:val="ListParagraph"/>
              <w:numPr>
                <w:ilvl w:val="0"/>
                <w:numId w:val="7"/>
              </w:numPr>
              <w:spacing w:before="60" w:after="60"/>
              <w:ind w:left="414"/>
              <w:rPr>
                <w:rFonts w:ascii="Times New Roman" w:hAnsi="Times New Roman"/>
                <w:bCs/>
              </w:rPr>
            </w:pPr>
            <w:r w:rsidRPr="00873B82">
              <w:rPr>
                <w:rFonts w:ascii="Times New Roman" w:hAnsi="Times New Roman"/>
                <w:bCs/>
              </w:rPr>
              <w:t xml:space="preserve">Stalviršio gylis – </w:t>
            </w:r>
            <w:r w:rsidR="00623E44" w:rsidRPr="00873B82">
              <w:rPr>
                <w:rFonts w:ascii="Times New Roman" w:hAnsi="Times New Roman"/>
                <w:bCs/>
              </w:rPr>
              <w:t>55</w:t>
            </w:r>
            <w:r w:rsidRPr="00873B82">
              <w:rPr>
                <w:rFonts w:ascii="Times New Roman" w:hAnsi="Times New Roman"/>
                <w:bCs/>
              </w:rPr>
              <w:t>0 mm</w:t>
            </w:r>
            <w:r w:rsidR="00D73AE6">
              <w:rPr>
                <w:rFonts w:ascii="Times New Roman" w:hAnsi="Times New Roman"/>
                <w:bCs/>
              </w:rPr>
              <w:t xml:space="preserve"> (žr. 4 eskizą)</w:t>
            </w:r>
            <w:r w:rsidRPr="00873B82">
              <w:rPr>
                <w:rFonts w:ascii="Times New Roman" w:hAnsi="Times New Roman"/>
                <w:bCs/>
              </w:rPr>
              <w:t>;</w:t>
            </w:r>
          </w:p>
          <w:p w14:paraId="30F7B2A9" w14:textId="3899920F" w:rsidR="009B09A9" w:rsidRPr="00873B82" w:rsidRDefault="009B09A9" w:rsidP="001E1C3D">
            <w:pPr>
              <w:pStyle w:val="ListParagraph"/>
              <w:numPr>
                <w:ilvl w:val="0"/>
                <w:numId w:val="7"/>
              </w:numPr>
              <w:spacing w:before="60" w:after="60"/>
              <w:ind w:left="414"/>
              <w:rPr>
                <w:rFonts w:ascii="Times New Roman" w:hAnsi="Times New Roman"/>
                <w:bCs/>
              </w:rPr>
            </w:pPr>
            <w:r w:rsidRPr="00873B82">
              <w:rPr>
                <w:rFonts w:ascii="Times New Roman" w:hAnsi="Times New Roman"/>
                <w:bCs/>
              </w:rPr>
              <w:t>Stalviršio dešiny</w:t>
            </w:r>
            <w:r w:rsidR="008A0200" w:rsidRPr="00873B82">
              <w:rPr>
                <w:rFonts w:ascii="Times New Roman" w:hAnsi="Times New Roman"/>
                <w:bCs/>
              </w:rPr>
              <w:t>si</w:t>
            </w:r>
            <w:r w:rsidRPr="00873B82">
              <w:rPr>
                <w:rFonts w:ascii="Times New Roman" w:hAnsi="Times New Roman"/>
                <w:bCs/>
              </w:rPr>
              <w:t>s kampas turi būti užapvalintas ir netrukdyti atsisėsti į darbo vietą</w:t>
            </w:r>
            <w:r w:rsidR="00F8744F">
              <w:rPr>
                <w:rFonts w:ascii="Times New Roman" w:hAnsi="Times New Roman"/>
                <w:bCs/>
              </w:rPr>
              <w:t xml:space="preserve"> (žr. 3 eskizą)</w:t>
            </w:r>
            <w:r w:rsidR="009F7782">
              <w:rPr>
                <w:rFonts w:ascii="Times New Roman" w:hAnsi="Times New Roman"/>
                <w:bCs/>
              </w:rPr>
              <w:t>;</w:t>
            </w:r>
          </w:p>
          <w:p w14:paraId="3C451A8C" w14:textId="43EFDC60" w:rsidR="00B01400" w:rsidRPr="00873B82" w:rsidRDefault="00B01400" w:rsidP="001E1C3D">
            <w:pPr>
              <w:pStyle w:val="ListParagraph"/>
              <w:numPr>
                <w:ilvl w:val="0"/>
                <w:numId w:val="7"/>
              </w:numPr>
              <w:spacing w:before="60" w:after="60"/>
              <w:ind w:left="414"/>
              <w:rPr>
                <w:rFonts w:ascii="Times New Roman" w:hAnsi="Times New Roman"/>
                <w:bCs/>
              </w:rPr>
            </w:pPr>
            <w:r w:rsidRPr="00873B82">
              <w:rPr>
                <w:rFonts w:ascii="Times New Roman" w:hAnsi="Times New Roman"/>
                <w:bCs/>
              </w:rPr>
              <w:t>Po stalu, įrengiami 4 stalčiai su fiksuojamu uždarymo mechanizmu, kuris turi apsaugoti nuo atsitiktinio atsidarymo kelionės metu</w:t>
            </w:r>
            <w:r w:rsidR="00C1142E">
              <w:rPr>
                <w:rFonts w:ascii="Times New Roman" w:hAnsi="Times New Roman"/>
                <w:bCs/>
              </w:rPr>
              <w:t xml:space="preserve"> (žr. 4 eskizą)</w:t>
            </w:r>
            <w:r w:rsidRPr="00873B82">
              <w:rPr>
                <w:rFonts w:ascii="Times New Roman" w:hAnsi="Times New Roman"/>
                <w:bCs/>
              </w:rPr>
              <w:t>. Uždarymo mechanizmas neturi būti išsikišęs daugiau nei 5 mm iš stalčiaus fasado. Stalčiai yra tvirtinami prie apatinės stalviršio pusės. Stalčių matmenys:</w:t>
            </w:r>
          </w:p>
          <w:p w14:paraId="421848F3" w14:textId="7338830B" w:rsidR="00B01400" w:rsidRPr="00873B82" w:rsidRDefault="00B01400" w:rsidP="001E1C3D">
            <w:pPr>
              <w:pStyle w:val="ListParagraph"/>
              <w:numPr>
                <w:ilvl w:val="1"/>
                <w:numId w:val="7"/>
              </w:numPr>
              <w:spacing w:before="60" w:after="60"/>
              <w:ind w:left="839"/>
              <w:rPr>
                <w:rFonts w:ascii="Times New Roman" w:hAnsi="Times New Roman"/>
                <w:bCs/>
              </w:rPr>
            </w:pPr>
            <w:r w:rsidRPr="00873B82">
              <w:rPr>
                <w:rFonts w:ascii="Times New Roman" w:hAnsi="Times New Roman"/>
                <w:bCs/>
              </w:rPr>
              <w:t>Fasado aukštis – 110 mm</w:t>
            </w:r>
            <w:r w:rsidR="00D84DED">
              <w:rPr>
                <w:rFonts w:ascii="Times New Roman" w:hAnsi="Times New Roman"/>
                <w:bCs/>
              </w:rPr>
              <w:t xml:space="preserve"> (žr. 4 eskizą)</w:t>
            </w:r>
            <w:r w:rsidRPr="00873B82">
              <w:rPr>
                <w:rFonts w:ascii="Times New Roman" w:hAnsi="Times New Roman"/>
                <w:bCs/>
              </w:rPr>
              <w:t>;</w:t>
            </w:r>
          </w:p>
          <w:p w14:paraId="38B35A49" w14:textId="77777777" w:rsidR="00B01400" w:rsidRPr="00873B82" w:rsidRDefault="00B01400" w:rsidP="001E1C3D">
            <w:pPr>
              <w:pStyle w:val="ListParagraph"/>
              <w:numPr>
                <w:ilvl w:val="1"/>
                <w:numId w:val="7"/>
              </w:numPr>
              <w:spacing w:before="60" w:after="60"/>
              <w:ind w:left="839"/>
              <w:rPr>
                <w:rFonts w:ascii="Times New Roman" w:hAnsi="Times New Roman"/>
                <w:bCs/>
              </w:rPr>
            </w:pPr>
            <w:r w:rsidRPr="00873B82">
              <w:rPr>
                <w:rFonts w:ascii="Times New Roman" w:hAnsi="Times New Roman"/>
                <w:bCs/>
              </w:rPr>
              <w:t>bendras plotis – per visą stalviršio apatinės dalies plotį;</w:t>
            </w:r>
          </w:p>
          <w:p w14:paraId="539B6B59" w14:textId="2FA78563" w:rsidR="00B01400" w:rsidRPr="00873B82" w:rsidRDefault="00B01400" w:rsidP="001E1C3D">
            <w:pPr>
              <w:pStyle w:val="ListParagraph"/>
              <w:numPr>
                <w:ilvl w:val="1"/>
                <w:numId w:val="7"/>
              </w:numPr>
              <w:spacing w:before="60" w:after="60"/>
              <w:ind w:left="839"/>
              <w:rPr>
                <w:rFonts w:ascii="Times New Roman" w:hAnsi="Times New Roman"/>
                <w:bCs/>
              </w:rPr>
            </w:pPr>
            <w:r w:rsidRPr="00873B82">
              <w:rPr>
                <w:rFonts w:ascii="Times New Roman" w:hAnsi="Times New Roman"/>
                <w:bCs/>
              </w:rPr>
              <w:t>gylis – 400 mm</w:t>
            </w:r>
            <w:r w:rsidR="00D84DED">
              <w:rPr>
                <w:rFonts w:ascii="Times New Roman" w:hAnsi="Times New Roman"/>
                <w:bCs/>
              </w:rPr>
              <w:t xml:space="preserve"> (žr. 4 eskizą)</w:t>
            </w:r>
            <w:r w:rsidRPr="00873B82">
              <w:rPr>
                <w:rFonts w:ascii="Times New Roman" w:hAnsi="Times New Roman"/>
                <w:bCs/>
              </w:rPr>
              <w:t>;</w:t>
            </w:r>
          </w:p>
          <w:p w14:paraId="52F856DA" w14:textId="31B1A371" w:rsidR="00B01400" w:rsidRPr="00873B82" w:rsidRDefault="00B01400" w:rsidP="001E1C3D">
            <w:pPr>
              <w:pStyle w:val="ListParagraph"/>
              <w:numPr>
                <w:ilvl w:val="1"/>
                <w:numId w:val="7"/>
              </w:numPr>
              <w:spacing w:before="60" w:after="60"/>
              <w:ind w:left="839"/>
              <w:rPr>
                <w:rFonts w:ascii="Times New Roman" w:hAnsi="Times New Roman"/>
                <w:bCs/>
              </w:rPr>
            </w:pPr>
            <w:r w:rsidRPr="00873B82">
              <w:rPr>
                <w:rFonts w:ascii="Times New Roman" w:hAnsi="Times New Roman"/>
                <w:bCs/>
              </w:rPr>
              <w:t xml:space="preserve">stalčių fasadai turi būti </w:t>
            </w:r>
            <w:r w:rsidR="008A0200" w:rsidRPr="00873B82">
              <w:rPr>
                <w:rFonts w:ascii="Times New Roman" w:hAnsi="Times New Roman"/>
                <w:bCs/>
              </w:rPr>
              <w:t xml:space="preserve">atitraukti </w:t>
            </w:r>
            <w:r w:rsidRPr="00873B82">
              <w:rPr>
                <w:rFonts w:ascii="Times New Roman" w:hAnsi="Times New Roman"/>
                <w:bCs/>
              </w:rPr>
              <w:t>150 mm nuo stalviršio krašto, esančio arčiau sėdynių</w:t>
            </w:r>
            <w:r w:rsidR="00D84DED">
              <w:rPr>
                <w:rFonts w:ascii="Times New Roman" w:hAnsi="Times New Roman"/>
                <w:bCs/>
              </w:rPr>
              <w:t xml:space="preserve"> (žr. 4 eskizą)</w:t>
            </w:r>
            <w:r w:rsidRPr="00873B82">
              <w:rPr>
                <w:rFonts w:ascii="Times New Roman" w:hAnsi="Times New Roman"/>
                <w:bCs/>
              </w:rPr>
              <w:t>;</w:t>
            </w:r>
          </w:p>
          <w:p w14:paraId="71D14440" w14:textId="1690239B" w:rsidR="00B01400" w:rsidRDefault="00B01400" w:rsidP="001E1C3D">
            <w:pPr>
              <w:pStyle w:val="ListParagraph"/>
              <w:numPr>
                <w:ilvl w:val="0"/>
                <w:numId w:val="7"/>
              </w:numPr>
              <w:spacing w:before="60" w:after="60"/>
              <w:ind w:left="414"/>
              <w:rPr>
                <w:rFonts w:ascii="Times New Roman" w:hAnsi="Times New Roman"/>
                <w:bCs/>
              </w:rPr>
            </w:pPr>
            <w:r w:rsidRPr="00873B82">
              <w:rPr>
                <w:rFonts w:ascii="Times New Roman" w:hAnsi="Times New Roman"/>
                <w:bCs/>
              </w:rPr>
              <w:t>Stalčių vidus turi būti dengtas kilimine danga</w:t>
            </w:r>
            <w:r w:rsidR="00BE00B3" w:rsidRPr="00873B82">
              <w:rPr>
                <w:rFonts w:ascii="Times New Roman" w:hAnsi="Times New Roman"/>
                <w:bCs/>
              </w:rPr>
              <w:t>;</w:t>
            </w:r>
          </w:p>
          <w:p w14:paraId="32B2B1E6" w14:textId="57947406" w:rsidR="00770FC0" w:rsidRPr="00770FC0" w:rsidRDefault="00770FC0" w:rsidP="00770FC0">
            <w:pPr>
              <w:pStyle w:val="ListParagraph"/>
              <w:numPr>
                <w:ilvl w:val="0"/>
                <w:numId w:val="7"/>
              </w:numPr>
              <w:spacing w:before="60" w:after="60"/>
              <w:ind w:left="414"/>
              <w:rPr>
                <w:rFonts w:ascii="Times New Roman" w:hAnsi="Times New Roman"/>
                <w:bCs/>
              </w:rPr>
            </w:pPr>
            <w:r w:rsidRPr="00873B82">
              <w:rPr>
                <w:rFonts w:ascii="Times New Roman" w:hAnsi="Times New Roman"/>
                <w:bCs/>
              </w:rPr>
              <w:lastRenderedPageBreak/>
              <w:t xml:space="preserve">Azimuto ir poliarizacijos keitimo rotorių valdymo modulis turi būti įrengtas </w:t>
            </w:r>
            <w:r>
              <w:rPr>
                <w:rFonts w:ascii="Times New Roman" w:hAnsi="Times New Roman"/>
                <w:bCs/>
              </w:rPr>
              <w:t xml:space="preserve">prie </w:t>
            </w:r>
            <w:r w:rsidRPr="00873B82">
              <w:rPr>
                <w:rFonts w:ascii="Times New Roman" w:hAnsi="Times New Roman"/>
                <w:bCs/>
              </w:rPr>
              <w:t>kair</w:t>
            </w:r>
            <w:r>
              <w:rPr>
                <w:rFonts w:ascii="Times New Roman" w:hAnsi="Times New Roman"/>
                <w:bCs/>
              </w:rPr>
              <w:t>io</w:t>
            </w:r>
            <w:r w:rsidRPr="00873B82">
              <w:rPr>
                <w:rFonts w:ascii="Times New Roman" w:hAnsi="Times New Roman"/>
                <w:bCs/>
              </w:rPr>
              <w:t xml:space="preserve"> stalo </w:t>
            </w:r>
            <w:r>
              <w:rPr>
                <w:rFonts w:ascii="Times New Roman" w:hAnsi="Times New Roman"/>
                <w:bCs/>
              </w:rPr>
              <w:t xml:space="preserve">krašto </w:t>
            </w:r>
            <w:r w:rsidRPr="00873B82">
              <w:rPr>
                <w:rFonts w:ascii="Times New Roman" w:hAnsi="Times New Roman"/>
                <w:bCs/>
              </w:rPr>
              <w:t>ir turi būti stabiliai pritvirtintas prie stalviršio</w:t>
            </w:r>
            <w:r w:rsidR="00D84DED">
              <w:rPr>
                <w:rFonts w:ascii="Times New Roman" w:hAnsi="Times New Roman"/>
                <w:bCs/>
              </w:rPr>
              <w:t xml:space="preserve"> (žr. 3 eskizą)</w:t>
            </w:r>
            <w:r>
              <w:rPr>
                <w:rFonts w:ascii="Times New Roman" w:hAnsi="Times New Roman"/>
                <w:bCs/>
              </w:rPr>
              <w:t>;</w:t>
            </w:r>
          </w:p>
          <w:p w14:paraId="13A8D9AF" w14:textId="4A7F8BEF" w:rsidR="00BE00B3" w:rsidRPr="00770FC0" w:rsidRDefault="00BE00B3" w:rsidP="00770FC0">
            <w:pPr>
              <w:pStyle w:val="ListParagraph"/>
              <w:numPr>
                <w:ilvl w:val="0"/>
                <w:numId w:val="7"/>
              </w:numPr>
              <w:spacing w:before="60" w:after="60"/>
              <w:ind w:left="414"/>
              <w:rPr>
                <w:rFonts w:ascii="Times New Roman" w:hAnsi="Times New Roman"/>
                <w:bCs/>
              </w:rPr>
            </w:pPr>
            <w:r w:rsidRPr="00873B82">
              <w:rPr>
                <w:rFonts w:ascii="Times New Roman" w:hAnsi="Times New Roman"/>
                <w:bCs/>
              </w:rPr>
              <w:t xml:space="preserve">Matavimo įranga </w:t>
            </w:r>
            <w:r w:rsidR="00546730" w:rsidRPr="00873B82">
              <w:rPr>
                <w:rFonts w:ascii="Times New Roman" w:hAnsi="Times New Roman"/>
                <w:bCs/>
              </w:rPr>
              <w:t>prie stalo turi būti tvirtinama dirž</w:t>
            </w:r>
            <w:r w:rsidR="00E73719">
              <w:rPr>
                <w:rFonts w:ascii="Times New Roman" w:hAnsi="Times New Roman"/>
                <w:bCs/>
              </w:rPr>
              <w:t>u</w:t>
            </w:r>
            <w:r w:rsidR="00546730" w:rsidRPr="00873B82">
              <w:rPr>
                <w:rFonts w:ascii="Times New Roman" w:hAnsi="Times New Roman"/>
                <w:bCs/>
              </w:rPr>
              <w:t>, kuri</w:t>
            </w:r>
            <w:r w:rsidR="00E73719">
              <w:rPr>
                <w:rFonts w:ascii="Times New Roman" w:hAnsi="Times New Roman"/>
                <w:bCs/>
              </w:rPr>
              <w:t>s</w:t>
            </w:r>
            <w:r w:rsidR="00546730" w:rsidRPr="00873B82">
              <w:rPr>
                <w:rFonts w:ascii="Times New Roman" w:hAnsi="Times New Roman"/>
                <w:bCs/>
              </w:rPr>
              <w:t xml:space="preserve"> esant poreikiui gali būti nuimt</w:t>
            </w:r>
            <w:r w:rsidR="00E73719">
              <w:rPr>
                <w:rFonts w:ascii="Times New Roman" w:hAnsi="Times New Roman"/>
                <w:bCs/>
              </w:rPr>
              <w:t>as</w:t>
            </w:r>
            <w:r w:rsidR="009F7782">
              <w:rPr>
                <w:rFonts w:ascii="Times New Roman" w:hAnsi="Times New Roman"/>
                <w:bCs/>
              </w:rPr>
              <w:t xml:space="preserve">. </w:t>
            </w:r>
            <w:r w:rsidR="00546730" w:rsidRPr="009F7782">
              <w:rPr>
                <w:rFonts w:ascii="Times New Roman" w:hAnsi="Times New Roman"/>
                <w:bCs/>
              </w:rPr>
              <w:t>Tuo tikslu, a</w:t>
            </w:r>
            <w:r w:rsidRPr="009F7782">
              <w:rPr>
                <w:rFonts w:ascii="Times New Roman" w:hAnsi="Times New Roman"/>
                <w:bCs/>
              </w:rPr>
              <w:t>nt stal</w:t>
            </w:r>
            <w:r w:rsidR="00546730" w:rsidRPr="009F7782">
              <w:rPr>
                <w:rFonts w:ascii="Times New Roman" w:hAnsi="Times New Roman"/>
                <w:bCs/>
              </w:rPr>
              <w:t>viršio</w:t>
            </w:r>
            <w:r w:rsidRPr="009F7782">
              <w:rPr>
                <w:rFonts w:ascii="Times New Roman" w:hAnsi="Times New Roman"/>
                <w:bCs/>
              </w:rPr>
              <w:t xml:space="preserve"> turi būti įrengt</w:t>
            </w:r>
            <w:r w:rsidR="009F7782">
              <w:rPr>
                <w:rFonts w:ascii="Times New Roman" w:hAnsi="Times New Roman"/>
                <w:bCs/>
              </w:rPr>
              <w:t>os</w:t>
            </w:r>
            <w:r w:rsidRPr="009F7782">
              <w:rPr>
                <w:rFonts w:ascii="Times New Roman" w:hAnsi="Times New Roman"/>
                <w:bCs/>
              </w:rPr>
              <w:t xml:space="preserve"> </w:t>
            </w:r>
            <w:r w:rsidR="00546730" w:rsidRPr="009F7782">
              <w:rPr>
                <w:rFonts w:ascii="Times New Roman" w:hAnsi="Times New Roman"/>
                <w:bCs/>
              </w:rPr>
              <w:t>2</w:t>
            </w:r>
            <w:r w:rsidRPr="009F7782">
              <w:rPr>
                <w:rFonts w:ascii="Times New Roman" w:hAnsi="Times New Roman"/>
                <w:bCs/>
              </w:rPr>
              <w:t xml:space="preserve"> </w:t>
            </w:r>
            <w:r w:rsidR="009F7782">
              <w:rPr>
                <w:rFonts w:ascii="Times New Roman" w:hAnsi="Times New Roman"/>
                <w:bCs/>
              </w:rPr>
              <w:t xml:space="preserve">stačiakampio formos </w:t>
            </w:r>
            <w:r w:rsidRPr="009F7782">
              <w:rPr>
                <w:rFonts w:ascii="Times New Roman" w:hAnsi="Times New Roman"/>
                <w:bCs/>
              </w:rPr>
              <w:t xml:space="preserve">metalinės kilpos, </w:t>
            </w:r>
            <w:r w:rsidR="009F7782">
              <w:rPr>
                <w:rFonts w:ascii="Times New Roman" w:hAnsi="Times New Roman"/>
                <w:bCs/>
              </w:rPr>
              <w:t xml:space="preserve">skirtos </w:t>
            </w:r>
            <w:r w:rsidR="009F7782" w:rsidRPr="009F7782">
              <w:rPr>
                <w:rFonts w:ascii="Times New Roman" w:hAnsi="Times New Roman"/>
                <w:bCs/>
              </w:rPr>
              <w:t xml:space="preserve">matavimo įrangos tvirtinimo </w:t>
            </w:r>
            <w:r w:rsidR="009F7782">
              <w:rPr>
                <w:rFonts w:ascii="Times New Roman" w:hAnsi="Times New Roman"/>
                <w:bCs/>
              </w:rPr>
              <w:t>dirž</w:t>
            </w:r>
            <w:r w:rsidR="00E73719">
              <w:rPr>
                <w:rFonts w:ascii="Times New Roman" w:hAnsi="Times New Roman"/>
                <w:bCs/>
              </w:rPr>
              <w:t>ui</w:t>
            </w:r>
            <w:r w:rsidR="009F7782">
              <w:rPr>
                <w:rFonts w:ascii="Times New Roman" w:hAnsi="Times New Roman"/>
                <w:bCs/>
              </w:rPr>
              <w:t xml:space="preserve"> praverti. Atstumas tarp šių kilpų </w:t>
            </w:r>
            <w:r w:rsidR="00836A99">
              <w:rPr>
                <w:rFonts w:ascii="Times New Roman" w:hAnsi="Times New Roman"/>
                <w:bCs/>
              </w:rPr>
              <w:t xml:space="preserve">– </w:t>
            </w:r>
            <w:r w:rsidR="009F7782">
              <w:rPr>
                <w:rFonts w:ascii="Times New Roman" w:hAnsi="Times New Roman"/>
                <w:bCs/>
              </w:rPr>
              <w:t>450 mm. Jos ne</w:t>
            </w:r>
            <w:r w:rsidRPr="009F7782">
              <w:rPr>
                <w:rFonts w:ascii="Times New Roman" w:hAnsi="Times New Roman"/>
                <w:bCs/>
              </w:rPr>
              <w:t xml:space="preserve">turi būti </w:t>
            </w:r>
            <w:r w:rsidR="009F7782">
              <w:rPr>
                <w:rFonts w:ascii="Times New Roman" w:hAnsi="Times New Roman"/>
                <w:bCs/>
              </w:rPr>
              <w:t>išsikišusios virš stalviršio</w:t>
            </w:r>
            <w:r w:rsidR="00836A99">
              <w:rPr>
                <w:rFonts w:ascii="Times New Roman" w:hAnsi="Times New Roman"/>
                <w:bCs/>
              </w:rPr>
              <w:t xml:space="preserve"> paviršiaus</w:t>
            </w:r>
            <w:r w:rsidR="00770FC0">
              <w:rPr>
                <w:rFonts w:ascii="Times New Roman" w:hAnsi="Times New Roman"/>
                <w:bCs/>
              </w:rPr>
              <w:t>. Kilpos montuojamos šalia a</w:t>
            </w:r>
            <w:r w:rsidR="00770FC0" w:rsidRPr="00873B82">
              <w:rPr>
                <w:rFonts w:ascii="Times New Roman" w:hAnsi="Times New Roman"/>
                <w:bCs/>
              </w:rPr>
              <w:t>zimuto ir poliarizacijos keitimo rotorių valdymo moduli</w:t>
            </w:r>
            <w:r w:rsidR="00770FC0">
              <w:rPr>
                <w:rFonts w:ascii="Times New Roman" w:hAnsi="Times New Roman"/>
                <w:bCs/>
              </w:rPr>
              <w:t>o</w:t>
            </w:r>
            <w:r w:rsidR="0049565E">
              <w:rPr>
                <w:rFonts w:ascii="Times New Roman" w:hAnsi="Times New Roman"/>
                <w:bCs/>
              </w:rPr>
              <w:t xml:space="preserve"> (žr. 3 eskizą)</w:t>
            </w:r>
            <w:r w:rsidR="00770FC0">
              <w:rPr>
                <w:rFonts w:ascii="Times New Roman" w:hAnsi="Times New Roman"/>
                <w:bCs/>
              </w:rPr>
              <w:t>;</w:t>
            </w:r>
          </w:p>
          <w:p w14:paraId="53F4E4AE" w14:textId="2E37CEAC" w:rsidR="009F7782" w:rsidRPr="009F7782" w:rsidRDefault="00546730" w:rsidP="009F7782">
            <w:pPr>
              <w:pStyle w:val="ListParagraph"/>
              <w:numPr>
                <w:ilvl w:val="0"/>
                <w:numId w:val="7"/>
              </w:numPr>
              <w:spacing w:before="60" w:after="60"/>
              <w:ind w:left="414"/>
              <w:rPr>
                <w:rFonts w:ascii="Times New Roman" w:hAnsi="Times New Roman"/>
                <w:bCs/>
              </w:rPr>
            </w:pPr>
            <w:r w:rsidRPr="00873B82">
              <w:rPr>
                <w:rFonts w:ascii="Times New Roman" w:hAnsi="Times New Roman"/>
                <w:bCs/>
              </w:rPr>
              <w:t xml:space="preserve">Tvirtinimo taškai įrengiami </w:t>
            </w:r>
            <w:r w:rsidR="004160F7">
              <w:rPr>
                <w:rFonts w:ascii="Times New Roman" w:hAnsi="Times New Roman"/>
                <w:bCs/>
              </w:rPr>
              <w:t>taip, kai parodyt</w:t>
            </w:r>
            <w:r w:rsidR="00826980">
              <w:rPr>
                <w:rFonts w:ascii="Times New Roman" w:hAnsi="Times New Roman"/>
                <w:bCs/>
              </w:rPr>
              <w:t>a</w:t>
            </w:r>
            <w:r w:rsidR="004160F7">
              <w:rPr>
                <w:rFonts w:ascii="Times New Roman" w:hAnsi="Times New Roman"/>
                <w:bCs/>
              </w:rPr>
              <w:t xml:space="preserve"> </w:t>
            </w:r>
            <w:r w:rsidR="008C4A1C" w:rsidRPr="008C4A1C">
              <w:rPr>
                <w:rFonts w:ascii="Times New Roman" w:hAnsi="Times New Roman"/>
                <w:bCs/>
              </w:rPr>
              <w:t>3</w:t>
            </w:r>
            <w:r w:rsidR="004160F7" w:rsidRPr="008C4A1C">
              <w:rPr>
                <w:rFonts w:ascii="Times New Roman" w:hAnsi="Times New Roman"/>
                <w:bCs/>
              </w:rPr>
              <w:t xml:space="preserve"> eskize</w:t>
            </w:r>
            <w:r w:rsidR="009F7782">
              <w:rPr>
                <w:rFonts w:ascii="Times New Roman" w:hAnsi="Times New Roman"/>
                <w:bCs/>
              </w:rPr>
              <w:t>;</w:t>
            </w:r>
          </w:p>
          <w:p w14:paraId="5DA970BA" w14:textId="0380A307" w:rsidR="00976513" w:rsidRPr="00873B82" w:rsidRDefault="00976513" w:rsidP="001E1C3D">
            <w:pPr>
              <w:pStyle w:val="ListParagraph"/>
              <w:numPr>
                <w:ilvl w:val="0"/>
                <w:numId w:val="7"/>
              </w:numPr>
              <w:spacing w:before="60" w:after="60"/>
              <w:ind w:left="414"/>
              <w:rPr>
                <w:rFonts w:ascii="Times New Roman" w:hAnsi="Times New Roman"/>
                <w:bCs/>
              </w:rPr>
            </w:pPr>
            <w:r w:rsidRPr="00873B82">
              <w:rPr>
                <w:rFonts w:ascii="Times New Roman" w:hAnsi="Times New Roman"/>
                <w:bCs/>
              </w:rPr>
              <w:t>Stalo kojos turi būti įrengiamos taip, kad netrukdytų atsisėsti į darbo vietą</w:t>
            </w:r>
            <w:r w:rsidR="008C4A1C">
              <w:rPr>
                <w:rFonts w:ascii="Times New Roman" w:hAnsi="Times New Roman"/>
                <w:bCs/>
              </w:rPr>
              <w:t xml:space="preserve"> (žr. 4 eskizą)</w:t>
            </w:r>
            <w:r w:rsidRPr="00873B82">
              <w:rPr>
                <w:rFonts w:ascii="Times New Roman" w:hAnsi="Times New Roman"/>
                <w:bCs/>
              </w:rPr>
              <w:t>;</w:t>
            </w:r>
          </w:p>
          <w:p w14:paraId="0AFD396E" w14:textId="53D04AEE" w:rsidR="00976513" w:rsidRPr="00873B82" w:rsidRDefault="00976513" w:rsidP="001E1C3D">
            <w:pPr>
              <w:pStyle w:val="ListParagraph"/>
              <w:numPr>
                <w:ilvl w:val="0"/>
                <w:numId w:val="7"/>
              </w:numPr>
              <w:spacing w:before="60" w:after="60"/>
              <w:ind w:left="414"/>
              <w:rPr>
                <w:rFonts w:ascii="Times New Roman" w:hAnsi="Times New Roman"/>
                <w:bCs/>
              </w:rPr>
            </w:pPr>
            <w:r w:rsidRPr="00873B82">
              <w:rPr>
                <w:rFonts w:ascii="Times New Roman" w:hAnsi="Times New Roman"/>
                <w:bCs/>
              </w:rPr>
              <w:t>Stalo kojos negali būti montuojamos per stalo vidurį, stalviršio priekyje.</w:t>
            </w:r>
          </w:p>
        </w:tc>
        <w:tc>
          <w:tcPr>
            <w:tcW w:w="3408" w:type="dxa"/>
          </w:tcPr>
          <w:p w14:paraId="2F90DD18" w14:textId="77777777" w:rsidR="00B01400" w:rsidRPr="00873B82" w:rsidRDefault="00B01400" w:rsidP="00B01400">
            <w:pPr>
              <w:spacing w:before="60" w:after="60"/>
              <w:ind w:firstLine="0"/>
              <w:jc w:val="center"/>
              <w:rPr>
                <w:rFonts w:ascii="Times New Roman" w:hAnsi="Times New Roman"/>
                <w:bCs/>
                <w:iCs/>
              </w:rPr>
            </w:pPr>
          </w:p>
        </w:tc>
        <w:tc>
          <w:tcPr>
            <w:tcW w:w="3409" w:type="dxa"/>
          </w:tcPr>
          <w:p w14:paraId="637EBB08" w14:textId="77777777" w:rsidR="00B01400" w:rsidRPr="00873B82" w:rsidRDefault="00B01400" w:rsidP="00B01400">
            <w:pPr>
              <w:spacing w:before="60" w:after="60"/>
              <w:ind w:firstLine="0"/>
              <w:jc w:val="center"/>
              <w:rPr>
                <w:rFonts w:ascii="Times New Roman" w:hAnsi="Times New Roman"/>
                <w:bCs/>
                <w:iCs/>
              </w:rPr>
            </w:pPr>
          </w:p>
        </w:tc>
      </w:tr>
      <w:tr w:rsidR="007D1497" w:rsidRPr="00873B82" w14:paraId="6A8E8563" w14:textId="77777777" w:rsidTr="001D3080">
        <w:trPr>
          <w:gridAfter w:val="1"/>
          <w:wAfter w:w="6" w:type="dxa"/>
        </w:trPr>
        <w:tc>
          <w:tcPr>
            <w:tcW w:w="656" w:type="dxa"/>
            <w:vAlign w:val="center"/>
          </w:tcPr>
          <w:p w14:paraId="1DEA945F" w14:textId="77777777" w:rsidR="00B01400" w:rsidRPr="00873B82" w:rsidRDefault="00B01400" w:rsidP="001E1C3D">
            <w:pPr>
              <w:pStyle w:val="ListParagraph"/>
              <w:numPr>
                <w:ilvl w:val="1"/>
                <w:numId w:val="4"/>
              </w:numPr>
              <w:spacing w:before="60" w:after="60"/>
              <w:rPr>
                <w:rFonts w:ascii="Times New Roman" w:hAnsi="Times New Roman"/>
                <w:bCs/>
                <w:iCs/>
              </w:rPr>
            </w:pPr>
          </w:p>
        </w:tc>
        <w:tc>
          <w:tcPr>
            <w:tcW w:w="3430" w:type="dxa"/>
            <w:vAlign w:val="center"/>
          </w:tcPr>
          <w:p w14:paraId="4B4AB87C" w14:textId="48F8D414" w:rsidR="00B01400" w:rsidRPr="00873B82" w:rsidRDefault="00587D7C" w:rsidP="00B01400">
            <w:pPr>
              <w:spacing w:before="60" w:after="60"/>
              <w:ind w:firstLine="0"/>
              <w:rPr>
                <w:rFonts w:ascii="Times New Roman" w:hAnsi="Times New Roman"/>
              </w:rPr>
            </w:pPr>
            <w:r w:rsidRPr="00873B82">
              <w:rPr>
                <w:rFonts w:ascii="Times New Roman" w:hAnsi="Times New Roman"/>
              </w:rPr>
              <w:t>3-jų vietų s</w:t>
            </w:r>
            <w:r w:rsidR="00B01400" w:rsidRPr="00873B82">
              <w:rPr>
                <w:rFonts w:ascii="Times New Roman" w:hAnsi="Times New Roman"/>
              </w:rPr>
              <w:t>ėdynė</w:t>
            </w:r>
          </w:p>
        </w:tc>
        <w:tc>
          <w:tcPr>
            <w:tcW w:w="3452" w:type="dxa"/>
            <w:vAlign w:val="center"/>
          </w:tcPr>
          <w:p w14:paraId="6FB73CA7" w14:textId="3854767C" w:rsidR="00FF7D3A" w:rsidRPr="00873B82" w:rsidRDefault="00FF7D3A" w:rsidP="001E1C3D">
            <w:pPr>
              <w:pStyle w:val="ListParagraph"/>
              <w:numPr>
                <w:ilvl w:val="0"/>
                <w:numId w:val="13"/>
              </w:numPr>
              <w:spacing w:before="60" w:after="60"/>
              <w:ind w:left="414"/>
              <w:rPr>
                <w:rFonts w:ascii="Times New Roman" w:hAnsi="Times New Roman"/>
                <w:bCs/>
              </w:rPr>
            </w:pPr>
            <w:r w:rsidRPr="00873B82">
              <w:rPr>
                <w:rFonts w:ascii="Times New Roman" w:hAnsi="Times New Roman"/>
                <w:bCs/>
              </w:rPr>
              <w:t>A</w:t>
            </w:r>
            <w:r w:rsidR="00B01400" w:rsidRPr="00873B82">
              <w:rPr>
                <w:rFonts w:ascii="Times New Roman" w:hAnsi="Times New Roman"/>
                <w:bCs/>
              </w:rPr>
              <w:t>utomobilio krovinių skyriaus dalyje yra įrengiam</w:t>
            </w:r>
            <w:r w:rsidR="00587D7C" w:rsidRPr="00873B82">
              <w:rPr>
                <w:rFonts w:ascii="Times New Roman" w:hAnsi="Times New Roman"/>
                <w:bCs/>
              </w:rPr>
              <w:t>a</w:t>
            </w:r>
            <w:r w:rsidR="00B01400" w:rsidRPr="00873B82">
              <w:rPr>
                <w:rFonts w:ascii="Times New Roman" w:hAnsi="Times New Roman"/>
                <w:bCs/>
              </w:rPr>
              <w:t xml:space="preserve"> </w:t>
            </w:r>
            <w:r w:rsidRPr="00873B82">
              <w:rPr>
                <w:rFonts w:ascii="Times New Roman" w:hAnsi="Times New Roman"/>
                <w:bCs/>
              </w:rPr>
              <w:t>3</w:t>
            </w:r>
            <w:r w:rsidR="00587D7C" w:rsidRPr="00873B82">
              <w:rPr>
                <w:rFonts w:ascii="Times New Roman" w:hAnsi="Times New Roman"/>
                <w:bCs/>
              </w:rPr>
              <w:t xml:space="preserve"> vietų</w:t>
            </w:r>
            <w:r w:rsidRPr="00873B82">
              <w:rPr>
                <w:rFonts w:ascii="Times New Roman" w:hAnsi="Times New Roman"/>
                <w:bCs/>
              </w:rPr>
              <w:t xml:space="preserve"> sėdynė </w:t>
            </w:r>
            <w:r w:rsidR="00B01400" w:rsidRPr="00873B82">
              <w:rPr>
                <w:rFonts w:ascii="Times New Roman" w:hAnsi="Times New Roman"/>
                <w:bCs/>
              </w:rPr>
              <w:t>su automobiliniais trijų taškų saugos diržais</w:t>
            </w:r>
            <w:r w:rsidR="00EC1909" w:rsidRPr="00873B82">
              <w:rPr>
                <w:rFonts w:ascii="Times New Roman" w:hAnsi="Times New Roman"/>
                <w:bCs/>
              </w:rPr>
              <w:t xml:space="preserve"> ir minkšta sėdima dalimi</w:t>
            </w:r>
            <w:r w:rsidR="008C4A1C">
              <w:rPr>
                <w:rFonts w:ascii="Times New Roman" w:hAnsi="Times New Roman"/>
                <w:bCs/>
              </w:rPr>
              <w:t xml:space="preserve"> (žr. 3 eskizą)</w:t>
            </w:r>
            <w:r w:rsidRPr="00873B82">
              <w:rPr>
                <w:rFonts w:ascii="Times New Roman" w:hAnsi="Times New Roman"/>
                <w:bCs/>
              </w:rPr>
              <w:t>;</w:t>
            </w:r>
          </w:p>
          <w:p w14:paraId="63C33063" w14:textId="535A6959" w:rsidR="005238FD" w:rsidRPr="00873B82" w:rsidRDefault="005238FD" w:rsidP="001E1C3D">
            <w:pPr>
              <w:pStyle w:val="ListParagraph"/>
              <w:numPr>
                <w:ilvl w:val="0"/>
                <w:numId w:val="13"/>
              </w:numPr>
              <w:spacing w:before="60" w:after="60"/>
              <w:ind w:left="414"/>
              <w:rPr>
                <w:rFonts w:ascii="Times New Roman" w:hAnsi="Times New Roman"/>
                <w:bCs/>
              </w:rPr>
            </w:pPr>
            <w:r w:rsidRPr="00873B82">
              <w:rPr>
                <w:rFonts w:ascii="Times New Roman" w:hAnsi="Times New Roman"/>
                <w:bCs/>
              </w:rPr>
              <w:t>Automobilio krovinių skyriaus dalyje, dešinėje</w:t>
            </w:r>
            <w:r w:rsidR="00BC66AF" w:rsidRPr="00873B82">
              <w:rPr>
                <w:rFonts w:ascii="Times New Roman" w:hAnsi="Times New Roman"/>
                <w:bCs/>
              </w:rPr>
              <w:t>, netoli darbo vietų,</w:t>
            </w:r>
            <w:r w:rsidRPr="00873B82">
              <w:rPr>
                <w:rFonts w:ascii="Times New Roman" w:hAnsi="Times New Roman"/>
                <w:bCs/>
              </w:rPr>
              <w:t xml:space="preserve"> įrengiamos 3 darbo rūbų kabinimo vietos;</w:t>
            </w:r>
          </w:p>
          <w:p w14:paraId="63E80BD6" w14:textId="539633C0" w:rsidR="00FF7D3A" w:rsidRDefault="009B09A9" w:rsidP="001E1C3D">
            <w:pPr>
              <w:pStyle w:val="ListParagraph"/>
              <w:numPr>
                <w:ilvl w:val="0"/>
                <w:numId w:val="13"/>
              </w:numPr>
              <w:spacing w:before="60" w:after="60"/>
              <w:ind w:left="414"/>
              <w:rPr>
                <w:rFonts w:ascii="Times New Roman" w:hAnsi="Times New Roman"/>
                <w:bCs/>
              </w:rPr>
            </w:pPr>
            <w:r w:rsidRPr="00873B82">
              <w:rPr>
                <w:rFonts w:ascii="Times New Roman" w:hAnsi="Times New Roman"/>
                <w:bCs/>
              </w:rPr>
              <w:t>Po sėdyne, esančia arč</w:t>
            </w:r>
            <w:r w:rsidR="00FF7D3A" w:rsidRPr="00873B82">
              <w:rPr>
                <w:rFonts w:ascii="Times New Roman" w:hAnsi="Times New Roman"/>
                <w:bCs/>
              </w:rPr>
              <w:t>iausiai automobilio krovinių skyriaus durų įrengiama šiukšliadėžė</w:t>
            </w:r>
            <w:r w:rsidR="00FB5174" w:rsidRPr="00873B82">
              <w:rPr>
                <w:rFonts w:ascii="Times New Roman" w:hAnsi="Times New Roman"/>
                <w:bCs/>
              </w:rPr>
              <w:t>s spintelė</w:t>
            </w:r>
            <w:r w:rsidR="005B12DA">
              <w:rPr>
                <w:rFonts w:ascii="Times New Roman" w:hAnsi="Times New Roman"/>
                <w:bCs/>
              </w:rPr>
              <w:t xml:space="preserve"> (žr. 4 eskizą)</w:t>
            </w:r>
            <w:r w:rsidR="00FB5174" w:rsidRPr="00873B82">
              <w:rPr>
                <w:rFonts w:ascii="Times New Roman" w:hAnsi="Times New Roman"/>
                <w:bCs/>
              </w:rPr>
              <w:t xml:space="preserve">. Šiukšliadėžė turi būti </w:t>
            </w:r>
            <w:r w:rsidR="00FF7D3A" w:rsidRPr="00873B82">
              <w:rPr>
                <w:rFonts w:ascii="Times New Roman" w:hAnsi="Times New Roman"/>
                <w:bCs/>
              </w:rPr>
              <w:t xml:space="preserve">su ištraukiamu bėgeliniu </w:t>
            </w:r>
            <w:r w:rsidR="00FF7D3A" w:rsidRPr="00873B82">
              <w:rPr>
                <w:rFonts w:ascii="Times New Roman" w:hAnsi="Times New Roman"/>
                <w:bCs/>
              </w:rPr>
              <w:lastRenderedPageBreak/>
              <w:t>mechanizmu</w:t>
            </w:r>
            <w:r w:rsidR="005B12DA">
              <w:rPr>
                <w:rFonts w:ascii="Times New Roman" w:hAnsi="Times New Roman"/>
                <w:bCs/>
              </w:rPr>
              <w:t xml:space="preserve">, </w:t>
            </w:r>
            <w:r w:rsidR="005B12DA" w:rsidRPr="00873B82">
              <w:rPr>
                <w:rFonts w:ascii="Times New Roman" w:hAnsi="Times New Roman"/>
                <w:bCs/>
              </w:rPr>
              <w:t>ištraukiam</w:t>
            </w:r>
            <w:r w:rsidR="005B12DA">
              <w:rPr>
                <w:rFonts w:ascii="Times New Roman" w:hAnsi="Times New Roman"/>
                <w:bCs/>
              </w:rPr>
              <w:t>u</w:t>
            </w:r>
            <w:r w:rsidR="005B12DA" w:rsidRPr="00873B82">
              <w:rPr>
                <w:rFonts w:ascii="Times New Roman" w:hAnsi="Times New Roman"/>
                <w:bCs/>
              </w:rPr>
              <w:t xml:space="preserve"> automobilio priekio kryptimi</w:t>
            </w:r>
            <w:r w:rsidR="00FF7D3A" w:rsidRPr="00873B82">
              <w:rPr>
                <w:rFonts w:ascii="Times New Roman" w:hAnsi="Times New Roman"/>
                <w:bCs/>
              </w:rPr>
              <w:t>;</w:t>
            </w:r>
          </w:p>
          <w:p w14:paraId="444C3161" w14:textId="3A0F2DE8" w:rsidR="009C538D" w:rsidRPr="00873B82" w:rsidRDefault="009C538D" w:rsidP="001E1C3D">
            <w:pPr>
              <w:pStyle w:val="ListParagraph"/>
              <w:numPr>
                <w:ilvl w:val="0"/>
                <w:numId w:val="13"/>
              </w:numPr>
              <w:spacing w:before="60" w:after="60"/>
              <w:ind w:left="414"/>
              <w:rPr>
                <w:rFonts w:ascii="Times New Roman" w:hAnsi="Times New Roman"/>
                <w:bCs/>
              </w:rPr>
            </w:pPr>
            <w:r w:rsidRPr="00873B82">
              <w:rPr>
                <w:rFonts w:ascii="Times New Roman" w:hAnsi="Times New Roman"/>
                <w:bCs/>
              </w:rPr>
              <w:t xml:space="preserve">Šiukšliadėžė turi </w:t>
            </w:r>
            <w:r>
              <w:rPr>
                <w:rFonts w:ascii="Times New Roman" w:hAnsi="Times New Roman"/>
                <w:bCs/>
              </w:rPr>
              <w:t>būti su dangčiu</w:t>
            </w:r>
            <w:r w:rsidRPr="00873B82">
              <w:rPr>
                <w:rFonts w:ascii="Times New Roman" w:hAnsi="Times New Roman"/>
                <w:bCs/>
              </w:rPr>
              <w:t>;</w:t>
            </w:r>
          </w:p>
          <w:p w14:paraId="2B724C66" w14:textId="7F4D4D2A" w:rsidR="00FF7D3A" w:rsidRPr="009C538D" w:rsidRDefault="0011000B" w:rsidP="009C538D">
            <w:pPr>
              <w:pStyle w:val="ListParagraph"/>
              <w:numPr>
                <w:ilvl w:val="0"/>
                <w:numId w:val="13"/>
              </w:numPr>
              <w:spacing w:before="60" w:after="60"/>
              <w:ind w:left="414"/>
              <w:rPr>
                <w:rFonts w:ascii="Times New Roman" w:hAnsi="Times New Roman"/>
                <w:bCs/>
              </w:rPr>
            </w:pPr>
            <w:r w:rsidRPr="00873B82">
              <w:rPr>
                <w:rFonts w:ascii="Times New Roman" w:hAnsi="Times New Roman"/>
                <w:bCs/>
              </w:rPr>
              <w:t>Šiukšliadėžės spintelės fasadas turi būti pagamintas iš drėgmei atsparios automobilinių baldų gamybai skirtos plokštės;</w:t>
            </w:r>
          </w:p>
          <w:p w14:paraId="0C943AD3" w14:textId="2DA9C9F0" w:rsidR="005238FD" w:rsidRPr="00873B82" w:rsidRDefault="00FF7D3A" w:rsidP="001E1C3D">
            <w:pPr>
              <w:pStyle w:val="ListParagraph"/>
              <w:numPr>
                <w:ilvl w:val="0"/>
                <w:numId w:val="13"/>
              </w:numPr>
              <w:spacing w:before="60" w:after="60"/>
              <w:ind w:left="414"/>
              <w:rPr>
                <w:rFonts w:ascii="Times New Roman" w:hAnsi="Times New Roman"/>
                <w:bCs/>
              </w:rPr>
            </w:pPr>
            <w:r w:rsidRPr="00873B82">
              <w:rPr>
                <w:rFonts w:ascii="Times New Roman" w:hAnsi="Times New Roman"/>
                <w:bCs/>
              </w:rPr>
              <w:t>Šiukšliadėžė</w:t>
            </w:r>
            <w:r w:rsidR="00FB5174" w:rsidRPr="00873B82">
              <w:rPr>
                <w:rFonts w:ascii="Times New Roman" w:hAnsi="Times New Roman"/>
                <w:bCs/>
              </w:rPr>
              <w:t>s spintelė</w:t>
            </w:r>
            <w:r w:rsidRPr="00873B82">
              <w:rPr>
                <w:rFonts w:ascii="Times New Roman" w:hAnsi="Times New Roman"/>
                <w:bCs/>
              </w:rPr>
              <w:t xml:space="preserve"> turi būti įrengt</w:t>
            </w:r>
            <w:r w:rsidR="00FB5174" w:rsidRPr="00873B82">
              <w:rPr>
                <w:rFonts w:ascii="Times New Roman" w:hAnsi="Times New Roman"/>
                <w:bCs/>
              </w:rPr>
              <w:t>a</w:t>
            </w:r>
            <w:r w:rsidRPr="00873B82">
              <w:rPr>
                <w:rFonts w:ascii="Times New Roman" w:hAnsi="Times New Roman"/>
                <w:bCs/>
              </w:rPr>
              <w:t xml:space="preserve"> su fiksuojamu uždarymo mechanizmu, kuris turi apsaugoti nuo atsitiktinio atsidarymo kelionės metu. Uždarymo mechanizmas neturi būti išsikišęs daugiau nei 5 mm iš fasado</w:t>
            </w:r>
            <w:r w:rsidR="005238FD" w:rsidRPr="00873B82">
              <w:rPr>
                <w:rFonts w:ascii="Times New Roman" w:hAnsi="Times New Roman"/>
                <w:bCs/>
              </w:rPr>
              <w:t>.</w:t>
            </w:r>
          </w:p>
        </w:tc>
        <w:tc>
          <w:tcPr>
            <w:tcW w:w="3408" w:type="dxa"/>
          </w:tcPr>
          <w:p w14:paraId="2DA178F6" w14:textId="77777777" w:rsidR="00B01400" w:rsidRPr="00873B82" w:rsidRDefault="00B01400" w:rsidP="00B01400">
            <w:pPr>
              <w:spacing w:before="60" w:after="60"/>
              <w:ind w:firstLine="0"/>
              <w:jc w:val="center"/>
              <w:rPr>
                <w:rFonts w:ascii="Times New Roman" w:hAnsi="Times New Roman"/>
                <w:bCs/>
                <w:iCs/>
              </w:rPr>
            </w:pPr>
          </w:p>
        </w:tc>
        <w:tc>
          <w:tcPr>
            <w:tcW w:w="3409" w:type="dxa"/>
          </w:tcPr>
          <w:p w14:paraId="26AA33B6" w14:textId="77777777" w:rsidR="00B01400" w:rsidRPr="00873B82" w:rsidRDefault="00B01400" w:rsidP="00B01400">
            <w:pPr>
              <w:spacing w:before="60" w:after="60"/>
              <w:ind w:firstLine="0"/>
              <w:jc w:val="center"/>
              <w:rPr>
                <w:rFonts w:ascii="Times New Roman" w:hAnsi="Times New Roman"/>
                <w:bCs/>
                <w:iCs/>
              </w:rPr>
            </w:pPr>
          </w:p>
        </w:tc>
      </w:tr>
      <w:tr w:rsidR="00C822D9" w:rsidRPr="00873B82" w14:paraId="3FBAD214" w14:textId="77777777" w:rsidTr="001F1E4B">
        <w:trPr>
          <w:gridAfter w:val="1"/>
          <w:wAfter w:w="6" w:type="dxa"/>
        </w:trPr>
        <w:tc>
          <w:tcPr>
            <w:tcW w:w="656" w:type="dxa"/>
            <w:vAlign w:val="center"/>
          </w:tcPr>
          <w:p w14:paraId="48B2A072" w14:textId="77777777" w:rsidR="00C822D9" w:rsidRPr="00873B82" w:rsidRDefault="00C822D9" w:rsidP="00C822D9">
            <w:pPr>
              <w:pStyle w:val="ListParagraph"/>
              <w:numPr>
                <w:ilvl w:val="1"/>
                <w:numId w:val="4"/>
              </w:numPr>
              <w:spacing w:before="60" w:after="60"/>
              <w:rPr>
                <w:rFonts w:ascii="Times New Roman" w:hAnsi="Times New Roman"/>
                <w:bCs/>
                <w:iCs/>
              </w:rPr>
            </w:pPr>
          </w:p>
        </w:tc>
        <w:tc>
          <w:tcPr>
            <w:tcW w:w="3430" w:type="dxa"/>
            <w:vAlign w:val="center"/>
          </w:tcPr>
          <w:p w14:paraId="07C21C85" w14:textId="05B74333" w:rsidR="00C822D9" w:rsidRPr="00873B82" w:rsidRDefault="00C822D9" w:rsidP="00C822D9">
            <w:pPr>
              <w:spacing w:before="60" w:after="60"/>
              <w:ind w:firstLine="0"/>
              <w:rPr>
                <w:rFonts w:ascii="Times New Roman" w:hAnsi="Times New Roman"/>
              </w:rPr>
            </w:pPr>
            <w:r>
              <w:rPr>
                <w:rFonts w:ascii="Times New Roman" w:hAnsi="Times New Roman"/>
              </w:rPr>
              <w:t>P</w:t>
            </w:r>
            <w:r w:rsidRPr="00873B82">
              <w:rPr>
                <w:rFonts w:ascii="Times New Roman" w:hAnsi="Times New Roman"/>
              </w:rPr>
              <w:t xml:space="preserve">ertvara </w:t>
            </w:r>
            <w:r>
              <w:rPr>
                <w:rFonts w:ascii="Times New Roman" w:hAnsi="Times New Roman"/>
              </w:rPr>
              <w:t xml:space="preserve">už </w:t>
            </w:r>
            <w:r w:rsidRPr="00873B82">
              <w:rPr>
                <w:rFonts w:ascii="Times New Roman" w:hAnsi="Times New Roman"/>
              </w:rPr>
              <w:t>3-jų vietų sėdynė</w:t>
            </w:r>
            <w:r>
              <w:rPr>
                <w:rFonts w:ascii="Times New Roman" w:hAnsi="Times New Roman"/>
              </w:rPr>
              <w:t>s</w:t>
            </w:r>
            <w:r w:rsidRPr="00873B82">
              <w:rPr>
                <w:rFonts w:ascii="Times New Roman" w:hAnsi="Times New Roman"/>
              </w:rPr>
              <w:t xml:space="preserve"> (toliau – </w:t>
            </w:r>
            <w:r w:rsidR="002376F1">
              <w:rPr>
                <w:rFonts w:ascii="Times New Roman" w:hAnsi="Times New Roman"/>
              </w:rPr>
              <w:t xml:space="preserve">galinė </w:t>
            </w:r>
            <w:r w:rsidRPr="00873B82">
              <w:rPr>
                <w:rFonts w:ascii="Times New Roman" w:hAnsi="Times New Roman"/>
              </w:rPr>
              <w:t>pertvara)</w:t>
            </w:r>
          </w:p>
        </w:tc>
        <w:tc>
          <w:tcPr>
            <w:tcW w:w="3452" w:type="dxa"/>
            <w:vAlign w:val="center"/>
          </w:tcPr>
          <w:p w14:paraId="0C7278DA" w14:textId="6D3D8F29" w:rsidR="00C822D9" w:rsidRDefault="00C822D9" w:rsidP="00C822D9">
            <w:pPr>
              <w:pStyle w:val="ListParagraph"/>
              <w:numPr>
                <w:ilvl w:val="0"/>
                <w:numId w:val="31"/>
              </w:numPr>
              <w:spacing w:before="60" w:after="60"/>
              <w:ind w:left="414"/>
              <w:rPr>
                <w:rFonts w:ascii="Times New Roman" w:hAnsi="Times New Roman"/>
                <w:bCs/>
              </w:rPr>
            </w:pPr>
            <w:r w:rsidRPr="00C822D9">
              <w:rPr>
                <w:rFonts w:ascii="Times New Roman" w:hAnsi="Times New Roman"/>
                <w:bCs/>
              </w:rPr>
              <w:t xml:space="preserve">Standi </w:t>
            </w:r>
            <w:r>
              <w:rPr>
                <w:rFonts w:ascii="Times New Roman" w:hAnsi="Times New Roman"/>
                <w:bCs/>
              </w:rPr>
              <w:t xml:space="preserve">plona </w:t>
            </w:r>
            <w:r w:rsidR="002376F1">
              <w:rPr>
                <w:rFonts w:ascii="Times New Roman" w:hAnsi="Times New Roman"/>
                <w:bCs/>
              </w:rPr>
              <w:t xml:space="preserve">galinė </w:t>
            </w:r>
            <w:r w:rsidRPr="00C822D9">
              <w:rPr>
                <w:rFonts w:ascii="Times New Roman" w:hAnsi="Times New Roman"/>
                <w:bCs/>
              </w:rPr>
              <w:t xml:space="preserve">pertvara yra įrengiama už </w:t>
            </w:r>
            <w:r w:rsidRPr="00873B82">
              <w:rPr>
                <w:rFonts w:ascii="Times New Roman" w:hAnsi="Times New Roman"/>
              </w:rPr>
              <w:t>3-jų vietų sėdynė</w:t>
            </w:r>
            <w:r>
              <w:rPr>
                <w:rFonts w:ascii="Times New Roman" w:hAnsi="Times New Roman"/>
              </w:rPr>
              <w:t>s</w:t>
            </w:r>
            <w:r w:rsidRPr="00C822D9">
              <w:rPr>
                <w:rFonts w:ascii="Times New Roman" w:hAnsi="Times New Roman"/>
                <w:bCs/>
              </w:rPr>
              <w:t>. Ji turi būti nuo automobilio krovinių skyriaus apačios iki lubų (žr. 3 ir 4 eskizus);</w:t>
            </w:r>
          </w:p>
          <w:p w14:paraId="3CCCCB65" w14:textId="4FC01812" w:rsidR="00C822D9" w:rsidRPr="00C822D9" w:rsidRDefault="002376F1" w:rsidP="00C822D9">
            <w:pPr>
              <w:pStyle w:val="ListParagraph"/>
              <w:numPr>
                <w:ilvl w:val="0"/>
                <w:numId w:val="31"/>
              </w:numPr>
              <w:spacing w:before="60" w:after="60"/>
              <w:ind w:left="414"/>
              <w:rPr>
                <w:rFonts w:ascii="Times New Roman" w:hAnsi="Times New Roman"/>
                <w:bCs/>
              </w:rPr>
            </w:pPr>
            <w:r>
              <w:rPr>
                <w:rFonts w:ascii="Times New Roman" w:hAnsi="Times New Roman"/>
                <w:bCs/>
              </w:rPr>
              <w:t>Galinė p</w:t>
            </w:r>
            <w:r w:rsidR="00C822D9" w:rsidRPr="00C822D9">
              <w:rPr>
                <w:rFonts w:ascii="Times New Roman" w:hAnsi="Times New Roman"/>
                <w:bCs/>
              </w:rPr>
              <w:t>ertvara turi būti padengta antistatine danga, tokia pačia kaip ir automobilio krovinių skyrius</w:t>
            </w:r>
            <w:r w:rsidR="00C822D9">
              <w:rPr>
                <w:rFonts w:ascii="Times New Roman" w:hAnsi="Times New Roman"/>
                <w:bCs/>
              </w:rPr>
              <w:t>.</w:t>
            </w:r>
          </w:p>
        </w:tc>
        <w:tc>
          <w:tcPr>
            <w:tcW w:w="3408" w:type="dxa"/>
            <w:vAlign w:val="center"/>
          </w:tcPr>
          <w:p w14:paraId="17A3BA8F" w14:textId="754A4076" w:rsidR="00C822D9" w:rsidRPr="00873B82" w:rsidRDefault="00C822D9" w:rsidP="00C822D9">
            <w:pPr>
              <w:spacing w:before="60" w:after="60"/>
              <w:ind w:firstLine="0"/>
              <w:jc w:val="center"/>
              <w:rPr>
                <w:rFonts w:ascii="Times New Roman" w:hAnsi="Times New Roman"/>
                <w:bCs/>
                <w:iCs/>
              </w:rPr>
            </w:pPr>
          </w:p>
        </w:tc>
        <w:tc>
          <w:tcPr>
            <w:tcW w:w="3409" w:type="dxa"/>
            <w:vAlign w:val="center"/>
          </w:tcPr>
          <w:p w14:paraId="7F38C3C1" w14:textId="77777777" w:rsidR="00C822D9" w:rsidRPr="00873B82" w:rsidRDefault="00C822D9" w:rsidP="00C822D9">
            <w:pPr>
              <w:spacing w:before="60" w:after="60"/>
              <w:ind w:firstLine="0"/>
              <w:jc w:val="center"/>
              <w:rPr>
                <w:rFonts w:ascii="Times New Roman" w:hAnsi="Times New Roman"/>
                <w:bCs/>
                <w:iCs/>
              </w:rPr>
            </w:pPr>
          </w:p>
        </w:tc>
      </w:tr>
      <w:tr w:rsidR="007D1497" w:rsidRPr="00873B82" w14:paraId="36C38338" w14:textId="77777777" w:rsidTr="001D3080">
        <w:trPr>
          <w:gridAfter w:val="1"/>
          <w:wAfter w:w="6" w:type="dxa"/>
        </w:trPr>
        <w:tc>
          <w:tcPr>
            <w:tcW w:w="656" w:type="dxa"/>
            <w:vAlign w:val="center"/>
          </w:tcPr>
          <w:p w14:paraId="521E0DAF" w14:textId="77777777" w:rsidR="00B01400" w:rsidRPr="00873B82" w:rsidRDefault="00B01400" w:rsidP="001E1C3D">
            <w:pPr>
              <w:pStyle w:val="ListParagraph"/>
              <w:numPr>
                <w:ilvl w:val="1"/>
                <w:numId w:val="4"/>
              </w:numPr>
              <w:spacing w:before="60" w:after="60"/>
              <w:rPr>
                <w:rFonts w:ascii="Times New Roman" w:hAnsi="Times New Roman"/>
                <w:bCs/>
                <w:iCs/>
              </w:rPr>
            </w:pPr>
          </w:p>
        </w:tc>
        <w:tc>
          <w:tcPr>
            <w:tcW w:w="3430" w:type="dxa"/>
            <w:vAlign w:val="center"/>
          </w:tcPr>
          <w:p w14:paraId="65FFE596" w14:textId="37D0AF42" w:rsidR="00B01400" w:rsidRPr="00873B82" w:rsidRDefault="00B01400" w:rsidP="00B01400">
            <w:pPr>
              <w:spacing w:before="60" w:after="60"/>
              <w:ind w:firstLine="0"/>
              <w:rPr>
                <w:rFonts w:ascii="Times New Roman" w:hAnsi="Times New Roman"/>
              </w:rPr>
            </w:pPr>
            <w:r w:rsidRPr="00873B82">
              <w:rPr>
                <w:rFonts w:ascii="Times New Roman" w:hAnsi="Times New Roman"/>
              </w:rPr>
              <w:t>Spintel</w:t>
            </w:r>
            <w:r w:rsidR="006A3F48" w:rsidRPr="00873B82">
              <w:rPr>
                <w:rFonts w:ascii="Times New Roman" w:hAnsi="Times New Roman"/>
              </w:rPr>
              <w:t xml:space="preserve">ės </w:t>
            </w:r>
            <w:r w:rsidRPr="00873B82">
              <w:rPr>
                <w:rFonts w:ascii="Times New Roman" w:hAnsi="Times New Roman"/>
              </w:rPr>
              <w:t>tvirtinam</w:t>
            </w:r>
            <w:r w:rsidR="006A3F48" w:rsidRPr="00873B82">
              <w:rPr>
                <w:rFonts w:ascii="Times New Roman" w:hAnsi="Times New Roman"/>
              </w:rPr>
              <w:t>os</w:t>
            </w:r>
            <w:r w:rsidRPr="00873B82">
              <w:rPr>
                <w:rFonts w:ascii="Times New Roman" w:hAnsi="Times New Roman"/>
              </w:rPr>
              <w:t xml:space="preserve"> </w:t>
            </w:r>
            <w:r w:rsidR="006A3F48" w:rsidRPr="00873B82">
              <w:rPr>
                <w:rFonts w:ascii="Times New Roman" w:hAnsi="Times New Roman"/>
              </w:rPr>
              <w:t xml:space="preserve">prie </w:t>
            </w:r>
            <w:r w:rsidRPr="00873B82">
              <w:rPr>
                <w:rFonts w:ascii="Times New Roman" w:hAnsi="Times New Roman"/>
              </w:rPr>
              <w:t>automobilio lubų</w:t>
            </w:r>
          </w:p>
        </w:tc>
        <w:tc>
          <w:tcPr>
            <w:tcW w:w="3452" w:type="dxa"/>
            <w:vAlign w:val="center"/>
          </w:tcPr>
          <w:p w14:paraId="011D4681" w14:textId="660633C8" w:rsidR="00B01400" w:rsidRPr="00873B82" w:rsidRDefault="00B01400" w:rsidP="001E1C3D">
            <w:pPr>
              <w:pStyle w:val="ListParagraph"/>
              <w:numPr>
                <w:ilvl w:val="0"/>
                <w:numId w:val="9"/>
              </w:numPr>
              <w:spacing w:before="60" w:after="60"/>
              <w:ind w:left="416"/>
              <w:rPr>
                <w:rFonts w:ascii="Times New Roman" w:hAnsi="Times New Roman"/>
                <w:bCs/>
              </w:rPr>
            </w:pPr>
            <w:r w:rsidRPr="00873B82">
              <w:rPr>
                <w:rFonts w:ascii="Times New Roman" w:hAnsi="Times New Roman"/>
              </w:rPr>
              <w:t>Spintel</w:t>
            </w:r>
            <w:r w:rsidR="006A3F48" w:rsidRPr="00873B82">
              <w:rPr>
                <w:rFonts w:ascii="Times New Roman" w:hAnsi="Times New Roman"/>
              </w:rPr>
              <w:t>ės</w:t>
            </w:r>
            <w:r w:rsidR="00460323" w:rsidRPr="00873B82">
              <w:rPr>
                <w:rFonts w:ascii="Times New Roman" w:hAnsi="Times New Roman"/>
              </w:rPr>
              <w:t xml:space="preserve"> </w:t>
            </w:r>
            <w:r w:rsidRPr="00873B82">
              <w:rPr>
                <w:rFonts w:ascii="Times New Roman" w:hAnsi="Times New Roman"/>
              </w:rPr>
              <w:t>turi būti pagamint</w:t>
            </w:r>
            <w:r w:rsidR="006A3F48" w:rsidRPr="00873B82">
              <w:rPr>
                <w:rFonts w:ascii="Times New Roman" w:hAnsi="Times New Roman"/>
              </w:rPr>
              <w:t>os</w:t>
            </w:r>
            <w:r w:rsidRPr="00873B82">
              <w:rPr>
                <w:rFonts w:ascii="Times New Roman" w:hAnsi="Times New Roman"/>
              </w:rPr>
              <w:t xml:space="preserve"> iš </w:t>
            </w:r>
            <w:r w:rsidRPr="00873B82">
              <w:rPr>
                <w:rFonts w:ascii="Times New Roman" w:hAnsi="Times New Roman"/>
                <w:bCs/>
              </w:rPr>
              <w:t>drėgmei atsparios automobilinių baldų gamybai skirtos plokštės</w:t>
            </w:r>
            <w:r w:rsidR="0040003D" w:rsidRPr="00873B82">
              <w:rPr>
                <w:rFonts w:ascii="Times New Roman" w:hAnsi="Times New Roman"/>
                <w:bCs/>
              </w:rPr>
              <w:t>;</w:t>
            </w:r>
          </w:p>
          <w:p w14:paraId="0C2B6F69" w14:textId="305B072C" w:rsidR="00B01400" w:rsidRPr="00873B82" w:rsidRDefault="006A3F48" w:rsidP="001E1C3D">
            <w:pPr>
              <w:pStyle w:val="ListParagraph"/>
              <w:numPr>
                <w:ilvl w:val="0"/>
                <w:numId w:val="9"/>
              </w:numPr>
              <w:spacing w:before="60" w:after="60"/>
              <w:ind w:left="416"/>
              <w:rPr>
                <w:rFonts w:ascii="Times New Roman" w:hAnsi="Times New Roman"/>
                <w:bCs/>
              </w:rPr>
            </w:pPr>
            <w:r w:rsidRPr="00873B82">
              <w:rPr>
                <w:rFonts w:ascii="Times New Roman" w:hAnsi="Times New Roman"/>
              </w:rPr>
              <w:t xml:space="preserve">Spintelės </w:t>
            </w:r>
            <w:r w:rsidR="00B01400" w:rsidRPr="00873B82">
              <w:rPr>
                <w:rFonts w:ascii="Times New Roman" w:hAnsi="Times New Roman"/>
              </w:rPr>
              <w:t>tvirtinam</w:t>
            </w:r>
            <w:r w:rsidRPr="00873B82">
              <w:rPr>
                <w:rFonts w:ascii="Times New Roman" w:hAnsi="Times New Roman"/>
              </w:rPr>
              <w:t>os</w:t>
            </w:r>
            <w:r w:rsidR="00B01400" w:rsidRPr="00873B82">
              <w:rPr>
                <w:rFonts w:ascii="Times New Roman" w:hAnsi="Times New Roman"/>
              </w:rPr>
              <w:t xml:space="preserve"> </w:t>
            </w:r>
            <w:r w:rsidR="00C759EF">
              <w:rPr>
                <w:rFonts w:ascii="Times New Roman" w:hAnsi="Times New Roman"/>
              </w:rPr>
              <w:t>prie</w:t>
            </w:r>
            <w:r w:rsidR="00B01400" w:rsidRPr="00873B82">
              <w:rPr>
                <w:rFonts w:ascii="Times New Roman" w:hAnsi="Times New Roman"/>
              </w:rPr>
              <w:t xml:space="preserve"> automobilio lubų turi būti sumontuot</w:t>
            </w:r>
            <w:r w:rsidRPr="00873B82">
              <w:rPr>
                <w:rFonts w:ascii="Times New Roman" w:hAnsi="Times New Roman"/>
              </w:rPr>
              <w:t>os</w:t>
            </w:r>
            <w:r w:rsidR="00B01400" w:rsidRPr="00873B82">
              <w:rPr>
                <w:rFonts w:ascii="Times New Roman" w:hAnsi="Times New Roman"/>
              </w:rPr>
              <w:t xml:space="preserve"> automobilio salone, virš stalo. </w:t>
            </w:r>
            <w:r w:rsidR="00B01400" w:rsidRPr="00873B82">
              <w:rPr>
                <w:rFonts w:ascii="Times New Roman" w:hAnsi="Times New Roman"/>
                <w:bCs/>
              </w:rPr>
              <w:t>Šios sistemos galinė sienelė tvirtinama prie krovinių skyriaus pertvaros</w:t>
            </w:r>
            <w:r w:rsidR="003F1B27">
              <w:rPr>
                <w:rFonts w:ascii="Times New Roman" w:hAnsi="Times New Roman"/>
                <w:bCs/>
              </w:rPr>
              <w:t xml:space="preserve"> (žr. 4 eskizą);</w:t>
            </w:r>
          </w:p>
          <w:p w14:paraId="795DD640" w14:textId="19D3C8A6" w:rsidR="00B01400" w:rsidRPr="00873B82" w:rsidRDefault="006A3F48" w:rsidP="001E1C3D">
            <w:pPr>
              <w:pStyle w:val="ListParagraph"/>
              <w:numPr>
                <w:ilvl w:val="0"/>
                <w:numId w:val="9"/>
              </w:numPr>
              <w:spacing w:before="60" w:after="60"/>
              <w:ind w:left="416"/>
              <w:rPr>
                <w:rFonts w:ascii="Times New Roman" w:hAnsi="Times New Roman"/>
                <w:bCs/>
              </w:rPr>
            </w:pPr>
            <w:r w:rsidRPr="00873B82">
              <w:rPr>
                <w:rFonts w:ascii="Times New Roman" w:hAnsi="Times New Roman"/>
              </w:rPr>
              <w:t xml:space="preserve">Šias spinteles </w:t>
            </w:r>
            <w:r w:rsidR="00B01400" w:rsidRPr="00873B82">
              <w:rPr>
                <w:rFonts w:ascii="Times New Roman" w:hAnsi="Times New Roman"/>
                <w:bCs/>
              </w:rPr>
              <w:t xml:space="preserve">sudaro dvi </w:t>
            </w:r>
            <w:r w:rsidR="00721950">
              <w:rPr>
                <w:rFonts w:ascii="Times New Roman" w:hAnsi="Times New Roman"/>
                <w:bCs/>
              </w:rPr>
              <w:t xml:space="preserve">spintelės </w:t>
            </w:r>
            <w:r w:rsidR="00B01400" w:rsidRPr="00873B82">
              <w:rPr>
                <w:rFonts w:ascii="Times New Roman" w:hAnsi="Times New Roman"/>
                <w:bCs/>
              </w:rPr>
              <w:t xml:space="preserve">su fiksuojamu uždarymo mechanizmu, kuris turi apsaugoti nuo atsitiktinio atsidarymo kelionės metu. Uždarymo mechanizmas neturi būti išsikišęs daugiau nei 5 mm iš fasado. Atidarymo kryptis – žemyn. </w:t>
            </w:r>
          </w:p>
          <w:p w14:paraId="1FF13D8D" w14:textId="77777777" w:rsidR="00B01400" w:rsidRPr="00873B82" w:rsidRDefault="00B01400" w:rsidP="001E1C3D">
            <w:pPr>
              <w:pStyle w:val="ListParagraph"/>
              <w:numPr>
                <w:ilvl w:val="0"/>
                <w:numId w:val="9"/>
              </w:numPr>
              <w:spacing w:before="60" w:after="60"/>
              <w:ind w:left="416"/>
              <w:rPr>
                <w:rFonts w:ascii="Times New Roman" w:hAnsi="Times New Roman"/>
                <w:bCs/>
              </w:rPr>
            </w:pPr>
            <w:r w:rsidRPr="00873B82">
              <w:rPr>
                <w:rFonts w:ascii="Times New Roman" w:hAnsi="Times New Roman"/>
                <w:bCs/>
              </w:rPr>
              <w:t>Matmenys:</w:t>
            </w:r>
          </w:p>
          <w:p w14:paraId="04D31E12" w14:textId="3D9C2FDB" w:rsidR="00B01400" w:rsidRPr="00873B82" w:rsidRDefault="00B01400" w:rsidP="001E1C3D">
            <w:pPr>
              <w:pStyle w:val="ListParagraph"/>
              <w:numPr>
                <w:ilvl w:val="1"/>
                <w:numId w:val="9"/>
              </w:numPr>
              <w:spacing w:before="60" w:after="60"/>
              <w:ind w:left="841"/>
              <w:rPr>
                <w:rFonts w:ascii="Times New Roman" w:hAnsi="Times New Roman"/>
                <w:bCs/>
              </w:rPr>
            </w:pPr>
            <w:r w:rsidRPr="00873B82">
              <w:rPr>
                <w:rFonts w:ascii="Times New Roman" w:hAnsi="Times New Roman"/>
                <w:bCs/>
              </w:rPr>
              <w:lastRenderedPageBreak/>
              <w:t>aukštis – 150 mm</w:t>
            </w:r>
            <w:r w:rsidR="003F1B27">
              <w:rPr>
                <w:rFonts w:ascii="Times New Roman" w:hAnsi="Times New Roman"/>
                <w:bCs/>
              </w:rPr>
              <w:t xml:space="preserve"> (žr. 4 eskizą)</w:t>
            </w:r>
            <w:r w:rsidRPr="00873B82">
              <w:rPr>
                <w:rFonts w:ascii="Times New Roman" w:hAnsi="Times New Roman"/>
                <w:bCs/>
              </w:rPr>
              <w:t>;</w:t>
            </w:r>
          </w:p>
          <w:p w14:paraId="323555D5" w14:textId="77777777" w:rsidR="00B01400" w:rsidRPr="00873B82" w:rsidRDefault="00B01400" w:rsidP="001E1C3D">
            <w:pPr>
              <w:pStyle w:val="ListParagraph"/>
              <w:numPr>
                <w:ilvl w:val="1"/>
                <w:numId w:val="9"/>
              </w:numPr>
              <w:spacing w:before="60" w:after="60"/>
              <w:ind w:left="841"/>
              <w:rPr>
                <w:rFonts w:ascii="Times New Roman" w:hAnsi="Times New Roman"/>
                <w:bCs/>
              </w:rPr>
            </w:pPr>
            <w:r w:rsidRPr="00873B82">
              <w:rPr>
                <w:rFonts w:ascii="Times New Roman" w:hAnsi="Times New Roman"/>
                <w:bCs/>
              </w:rPr>
              <w:t>plotis – 1000 mm;</w:t>
            </w:r>
          </w:p>
          <w:p w14:paraId="432A962F" w14:textId="5166DF93" w:rsidR="00B01400" w:rsidRPr="00873B82" w:rsidRDefault="00B01400" w:rsidP="001E1C3D">
            <w:pPr>
              <w:pStyle w:val="ListParagraph"/>
              <w:numPr>
                <w:ilvl w:val="1"/>
                <w:numId w:val="9"/>
              </w:numPr>
              <w:spacing w:before="60" w:after="60"/>
              <w:ind w:left="841"/>
              <w:rPr>
                <w:rFonts w:ascii="Times New Roman" w:hAnsi="Times New Roman"/>
                <w:bCs/>
              </w:rPr>
            </w:pPr>
            <w:r w:rsidRPr="00873B82">
              <w:rPr>
                <w:rFonts w:ascii="Times New Roman" w:hAnsi="Times New Roman"/>
                <w:bCs/>
              </w:rPr>
              <w:t>gylis – 350 mm</w:t>
            </w:r>
            <w:r w:rsidR="003F1B27">
              <w:rPr>
                <w:rFonts w:ascii="Times New Roman" w:hAnsi="Times New Roman"/>
                <w:bCs/>
              </w:rPr>
              <w:t xml:space="preserve"> (žr. 4 eskizą)</w:t>
            </w:r>
            <w:r w:rsidRPr="00873B82">
              <w:rPr>
                <w:rFonts w:ascii="Times New Roman" w:hAnsi="Times New Roman"/>
                <w:bCs/>
              </w:rPr>
              <w:t>.</w:t>
            </w:r>
          </w:p>
          <w:p w14:paraId="2517A4BA" w14:textId="6159F637" w:rsidR="00B01400" w:rsidRPr="00873B82" w:rsidRDefault="00721950" w:rsidP="001E1C3D">
            <w:pPr>
              <w:pStyle w:val="ListParagraph"/>
              <w:numPr>
                <w:ilvl w:val="0"/>
                <w:numId w:val="9"/>
              </w:numPr>
              <w:spacing w:before="60" w:after="60"/>
              <w:ind w:left="414"/>
              <w:rPr>
                <w:rFonts w:ascii="Times New Roman" w:hAnsi="Times New Roman"/>
                <w:bCs/>
              </w:rPr>
            </w:pPr>
            <w:r>
              <w:rPr>
                <w:rFonts w:ascii="Times New Roman" w:hAnsi="Times New Roman"/>
                <w:bCs/>
              </w:rPr>
              <w:t>Spintelių</w:t>
            </w:r>
            <w:r w:rsidR="00B01400" w:rsidRPr="00873B82">
              <w:rPr>
                <w:rFonts w:ascii="Times New Roman" w:hAnsi="Times New Roman"/>
                <w:bCs/>
              </w:rPr>
              <w:t xml:space="preserve"> vidus turi būti dengtas kilimine danga.</w:t>
            </w:r>
          </w:p>
        </w:tc>
        <w:tc>
          <w:tcPr>
            <w:tcW w:w="3408" w:type="dxa"/>
          </w:tcPr>
          <w:p w14:paraId="1717495E" w14:textId="77777777" w:rsidR="00B01400" w:rsidRPr="00873B82" w:rsidRDefault="00B01400" w:rsidP="00B01400">
            <w:pPr>
              <w:spacing w:before="60" w:after="60"/>
              <w:ind w:firstLine="0"/>
              <w:jc w:val="center"/>
              <w:rPr>
                <w:rFonts w:ascii="Times New Roman" w:hAnsi="Times New Roman"/>
                <w:bCs/>
                <w:iCs/>
              </w:rPr>
            </w:pPr>
          </w:p>
        </w:tc>
        <w:tc>
          <w:tcPr>
            <w:tcW w:w="3409" w:type="dxa"/>
          </w:tcPr>
          <w:p w14:paraId="73664DCC" w14:textId="77777777" w:rsidR="00B01400" w:rsidRPr="00873B82" w:rsidRDefault="00B01400" w:rsidP="00B01400">
            <w:pPr>
              <w:spacing w:before="60" w:after="60"/>
              <w:ind w:firstLine="0"/>
              <w:jc w:val="center"/>
              <w:rPr>
                <w:rFonts w:ascii="Times New Roman" w:hAnsi="Times New Roman"/>
                <w:bCs/>
                <w:iCs/>
              </w:rPr>
            </w:pPr>
          </w:p>
        </w:tc>
      </w:tr>
      <w:tr w:rsidR="007D1497" w:rsidRPr="00873B82" w14:paraId="658FF60A" w14:textId="77777777" w:rsidTr="001D3080">
        <w:trPr>
          <w:gridAfter w:val="1"/>
          <w:wAfter w:w="6" w:type="dxa"/>
        </w:trPr>
        <w:tc>
          <w:tcPr>
            <w:tcW w:w="656" w:type="dxa"/>
            <w:vAlign w:val="center"/>
          </w:tcPr>
          <w:p w14:paraId="45988E1B" w14:textId="77777777" w:rsidR="00B01400" w:rsidRPr="00873B82" w:rsidRDefault="00B01400" w:rsidP="001E1C3D">
            <w:pPr>
              <w:pStyle w:val="ListParagraph"/>
              <w:numPr>
                <w:ilvl w:val="1"/>
                <w:numId w:val="4"/>
              </w:numPr>
              <w:spacing w:before="60" w:after="60"/>
              <w:rPr>
                <w:rFonts w:ascii="Times New Roman" w:hAnsi="Times New Roman"/>
                <w:bCs/>
                <w:iCs/>
              </w:rPr>
            </w:pPr>
          </w:p>
        </w:tc>
        <w:tc>
          <w:tcPr>
            <w:tcW w:w="3430" w:type="dxa"/>
            <w:vAlign w:val="center"/>
          </w:tcPr>
          <w:p w14:paraId="08906B2B" w14:textId="078F44A7" w:rsidR="00B01400" w:rsidRPr="00873B82" w:rsidRDefault="00B01400" w:rsidP="00B01400">
            <w:pPr>
              <w:spacing w:before="60" w:after="60"/>
              <w:ind w:firstLine="0"/>
              <w:rPr>
                <w:rFonts w:ascii="Times New Roman" w:hAnsi="Times New Roman"/>
              </w:rPr>
            </w:pPr>
            <w:r w:rsidRPr="00873B82">
              <w:rPr>
                <w:rFonts w:ascii="Times New Roman" w:hAnsi="Times New Roman"/>
              </w:rPr>
              <w:t>Benzininis generatorius</w:t>
            </w:r>
            <w:r w:rsidR="001B1BF4" w:rsidRPr="00873B82">
              <w:rPr>
                <w:rFonts w:ascii="Times New Roman" w:hAnsi="Times New Roman"/>
              </w:rPr>
              <w:t xml:space="preserve"> (toliau – generatorius)</w:t>
            </w:r>
          </w:p>
        </w:tc>
        <w:tc>
          <w:tcPr>
            <w:tcW w:w="3452" w:type="dxa"/>
            <w:vAlign w:val="center"/>
          </w:tcPr>
          <w:p w14:paraId="5D9F1F3D" w14:textId="77777777" w:rsidR="00B01400" w:rsidRPr="00873B82" w:rsidRDefault="00B01400" w:rsidP="001E1C3D">
            <w:pPr>
              <w:pStyle w:val="ListParagraph"/>
              <w:numPr>
                <w:ilvl w:val="0"/>
                <w:numId w:val="8"/>
              </w:numPr>
              <w:spacing w:before="60" w:after="60"/>
              <w:ind w:left="414"/>
              <w:rPr>
                <w:rFonts w:ascii="Times New Roman" w:hAnsi="Times New Roman"/>
                <w:bCs/>
              </w:rPr>
            </w:pPr>
            <w:r w:rsidRPr="00873B82">
              <w:rPr>
                <w:rFonts w:ascii="Times New Roman" w:hAnsi="Times New Roman"/>
                <w:bCs/>
              </w:rPr>
              <w:t xml:space="preserve">Generatoriaus galingumas ne mažiau nei 1500 W; </w:t>
            </w:r>
          </w:p>
          <w:p w14:paraId="3C7E5AB3" w14:textId="77777777" w:rsidR="00B01400" w:rsidRPr="00873B82" w:rsidRDefault="00B01400" w:rsidP="001E1C3D">
            <w:pPr>
              <w:pStyle w:val="ListParagraph"/>
              <w:numPr>
                <w:ilvl w:val="0"/>
                <w:numId w:val="8"/>
              </w:numPr>
              <w:spacing w:before="60" w:after="60"/>
              <w:ind w:left="414"/>
              <w:rPr>
                <w:rFonts w:ascii="Times New Roman" w:hAnsi="Times New Roman"/>
                <w:bCs/>
              </w:rPr>
            </w:pPr>
            <w:r w:rsidRPr="00873B82">
              <w:rPr>
                <w:rFonts w:ascii="Times New Roman" w:hAnsi="Times New Roman"/>
                <w:bCs/>
              </w:rPr>
              <w:t xml:space="preserve">Svoris mažiau nei  25 kg; </w:t>
            </w:r>
          </w:p>
          <w:p w14:paraId="566A6250" w14:textId="2F1772F1" w:rsidR="00B01400" w:rsidRPr="00873B82" w:rsidRDefault="00B01400" w:rsidP="001E1C3D">
            <w:pPr>
              <w:pStyle w:val="ListParagraph"/>
              <w:numPr>
                <w:ilvl w:val="0"/>
                <w:numId w:val="8"/>
              </w:numPr>
              <w:spacing w:before="60" w:after="60"/>
              <w:ind w:left="414"/>
              <w:rPr>
                <w:rFonts w:ascii="Times New Roman" w:hAnsi="Times New Roman"/>
                <w:bCs/>
              </w:rPr>
            </w:pPr>
            <w:r w:rsidRPr="00873B82">
              <w:rPr>
                <w:rFonts w:ascii="Times New Roman" w:hAnsi="Times New Roman"/>
                <w:bCs/>
              </w:rPr>
              <w:t>Akustinio triukšmo lygis mažiau nei 7</w:t>
            </w:r>
            <w:r w:rsidR="00461652">
              <w:rPr>
                <w:rFonts w:ascii="Times New Roman" w:hAnsi="Times New Roman"/>
                <w:bCs/>
              </w:rPr>
              <w:t>5</w:t>
            </w:r>
            <w:r w:rsidRPr="00873B82">
              <w:rPr>
                <w:rFonts w:ascii="Times New Roman" w:hAnsi="Times New Roman"/>
                <w:bCs/>
              </w:rPr>
              <w:t xml:space="preserve"> dB;</w:t>
            </w:r>
          </w:p>
          <w:p w14:paraId="4A4A765F" w14:textId="7C05B05C" w:rsidR="00B01400" w:rsidRPr="00873B82" w:rsidRDefault="00B01400" w:rsidP="001E1C3D">
            <w:pPr>
              <w:pStyle w:val="ListParagraph"/>
              <w:numPr>
                <w:ilvl w:val="0"/>
                <w:numId w:val="8"/>
              </w:numPr>
              <w:spacing w:before="60" w:after="60"/>
              <w:ind w:left="414"/>
              <w:rPr>
                <w:rFonts w:ascii="Times New Roman" w:hAnsi="Times New Roman"/>
                <w:bCs/>
              </w:rPr>
            </w:pPr>
            <w:r w:rsidRPr="00873B82">
              <w:rPr>
                <w:rFonts w:ascii="Times New Roman" w:hAnsi="Times New Roman"/>
                <w:bCs/>
              </w:rPr>
              <w:t xml:space="preserve">Generatorius pilnu baku turi dirbti ne mažiau kaip </w:t>
            </w:r>
            <w:r w:rsidR="00D102CD">
              <w:rPr>
                <w:rFonts w:ascii="Times New Roman" w:hAnsi="Times New Roman"/>
                <w:bCs/>
              </w:rPr>
              <w:t>3</w:t>
            </w:r>
            <w:r w:rsidRPr="00873B82">
              <w:rPr>
                <w:rFonts w:ascii="Times New Roman" w:hAnsi="Times New Roman"/>
                <w:bCs/>
              </w:rPr>
              <w:t xml:space="preserve"> valandas</w:t>
            </w:r>
            <w:r w:rsidR="00D102CD">
              <w:rPr>
                <w:rFonts w:ascii="Times New Roman" w:hAnsi="Times New Roman"/>
                <w:bCs/>
              </w:rPr>
              <w:t xml:space="preserve"> ir 30 minučių</w:t>
            </w:r>
            <w:r w:rsidRPr="00873B82">
              <w:rPr>
                <w:rFonts w:ascii="Times New Roman" w:hAnsi="Times New Roman"/>
                <w:bCs/>
              </w:rPr>
              <w:t>;</w:t>
            </w:r>
          </w:p>
          <w:p w14:paraId="6AD92E90" w14:textId="77777777" w:rsidR="0040003D" w:rsidRPr="00873B82" w:rsidRDefault="00B01400" w:rsidP="001E1C3D">
            <w:pPr>
              <w:pStyle w:val="ListParagraph"/>
              <w:numPr>
                <w:ilvl w:val="0"/>
                <w:numId w:val="8"/>
              </w:numPr>
              <w:spacing w:before="60" w:after="60"/>
              <w:ind w:left="414"/>
              <w:rPr>
                <w:rFonts w:ascii="Times New Roman" w:hAnsi="Times New Roman"/>
                <w:bCs/>
              </w:rPr>
            </w:pPr>
            <w:r w:rsidRPr="00873B82">
              <w:rPr>
                <w:rFonts w:ascii="Times New Roman" w:hAnsi="Times New Roman"/>
                <w:bCs/>
              </w:rPr>
              <w:t>Generatorius turi turėti 230 V ir 12 V įtampos išėjimus;</w:t>
            </w:r>
          </w:p>
          <w:p w14:paraId="7965B130" w14:textId="0DFD8212" w:rsidR="00B01400" w:rsidRPr="00873B82" w:rsidRDefault="00B01400" w:rsidP="001E1C3D">
            <w:pPr>
              <w:pStyle w:val="ListParagraph"/>
              <w:numPr>
                <w:ilvl w:val="0"/>
                <w:numId w:val="8"/>
              </w:numPr>
              <w:spacing w:before="60" w:after="60"/>
              <w:ind w:left="414"/>
              <w:rPr>
                <w:rFonts w:ascii="Times New Roman" w:hAnsi="Times New Roman"/>
                <w:bCs/>
              </w:rPr>
            </w:pPr>
            <w:r w:rsidRPr="00873B82">
              <w:rPr>
                <w:rFonts w:ascii="Times New Roman" w:hAnsi="Times New Roman"/>
                <w:bCs/>
              </w:rPr>
              <w:t>Generatorius turi būti atsparus krituliams</w:t>
            </w:r>
            <w:r w:rsidR="00EC7C51" w:rsidRPr="00873B82">
              <w:rPr>
                <w:rFonts w:ascii="Times New Roman" w:hAnsi="Times New Roman"/>
                <w:bCs/>
              </w:rPr>
              <w:t>;</w:t>
            </w:r>
          </w:p>
          <w:p w14:paraId="276BFD6E" w14:textId="7C7567BD" w:rsidR="00AA7A65" w:rsidRPr="00873B82" w:rsidRDefault="00AA7A65" w:rsidP="001E1C3D">
            <w:pPr>
              <w:pStyle w:val="ListParagraph"/>
              <w:numPr>
                <w:ilvl w:val="0"/>
                <w:numId w:val="8"/>
              </w:numPr>
              <w:spacing w:before="60" w:after="60"/>
              <w:ind w:left="414"/>
              <w:rPr>
                <w:rFonts w:ascii="Times New Roman" w:hAnsi="Times New Roman"/>
                <w:bCs/>
              </w:rPr>
            </w:pPr>
            <w:r w:rsidRPr="00873B82">
              <w:rPr>
                <w:rFonts w:ascii="Times New Roman" w:hAnsi="Times New Roman"/>
                <w:bCs/>
              </w:rPr>
              <w:t xml:space="preserve">Generatorius turi turėti galimybę būti prijungtas prie automobilio </w:t>
            </w:r>
            <w:r w:rsidR="00EC7C51" w:rsidRPr="00873B82">
              <w:rPr>
                <w:rFonts w:ascii="Times New Roman" w:hAnsi="Times New Roman"/>
                <w:bCs/>
              </w:rPr>
              <w:t>elektros sistemos.</w:t>
            </w:r>
          </w:p>
        </w:tc>
        <w:tc>
          <w:tcPr>
            <w:tcW w:w="3408" w:type="dxa"/>
          </w:tcPr>
          <w:p w14:paraId="74E63043" w14:textId="77777777" w:rsidR="00B01400" w:rsidRPr="00873B82" w:rsidRDefault="00B01400" w:rsidP="00B01400">
            <w:pPr>
              <w:spacing w:before="60" w:after="60"/>
              <w:ind w:firstLine="0"/>
              <w:jc w:val="center"/>
              <w:rPr>
                <w:rFonts w:ascii="Times New Roman" w:hAnsi="Times New Roman"/>
                <w:bCs/>
                <w:iCs/>
              </w:rPr>
            </w:pPr>
          </w:p>
        </w:tc>
        <w:tc>
          <w:tcPr>
            <w:tcW w:w="3409" w:type="dxa"/>
          </w:tcPr>
          <w:p w14:paraId="3DD6693C" w14:textId="77777777" w:rsidR="00B01400" w:rsidRPr="00873B82" w:rsidRDefault="00B01400" w:rsidP="00B01400">
            <w:pPr>
              <w:spacing w:before="60" w:after="60"/>
              <w:ind w:firstLine="0"/>
              <w:jc w:val="center"/>
              <w:rPr>
                <w:rFonts w:ascii="Times New Roman" w:hAnsi="Times New Roman"/>
                <w:bCs/>
                <w:iCs/>
              </w:rPr>
            </w:pPr>
          </w:p>
        </w:tc>
      </w:tr>
      <w:tr w:rsidR="007D1497" w:rsidRPr="00873B82" w14:paraId="69B41692" w14:textId="77777777" w:rsidTr="001D3080">
        <w:trPr>
          <w:gridAfter w:val="1"/>
          <w:wAfter w:w="6" w:type="dxa"/>
        </w:trPr>
        <w:tc>
          <w:tcPr>
            <w:tcW w:w="656" w:type="dxa"/>
            <w:vAlign w:val="center"/>
          </w:tcPr>
          <w:p w14:paraId="5EDED644" w14:textId="77777777" w:rsidR="00B01400" w:rsidRPr="00873B82" w:rsidRDefault="00B01400" w:rsidP="001E1C3D">
            <w:pPr>
              <w:pStyle w:val="ListParagraph"/>
              <w:numPr>
                <w:ilvl w:val="1"/>
                <w:numId w:val="4"/>
              </w:numPr>
              <w:spacing w:before="60" w:after="60"/>
              <w:rPr>
                <w:rFonts w:ascii="Times New Roman" w:hAnsi="Times New Roman"/>
                <w:bCs/>
                <w:iCs/>
              </w:rPr>
            </w:pPr>
          </w:p>
        </w:tc>
        <w:tc>
          <w:tcPr>
            <w:tcW w:w="3430" w:type="dxa"/>
            <w:vAlign w:val="center"/>
          </w:tcPr>
          <w:p w14:paraId="25CED97A" w14:textId="44FDC6EA" w:rsidR="00B01400" w:rsidRPr="00873B82" w:rsidRDefault="00B01400" w:rsidP="00B01400">
            <w:pPr>
              <w:spacing w:before="60" w:after="60"/>
              <w:ind w:firstLine="0"/>
              <w:rPr>
                <w:rFonts w:ascii="Times New Roman" w:hAnsi="Times New Roman"/>
              </w:rPr>
            </w:pPr>
            <w:r w:rsidRPr="00873B82">
              <w:rPr>
                <w:rFonts w:ascii="Times New Roman" w:hAnsi="Times New Roman"/>
              </w:rPr>
              <w:t>Degalų kanistras</w:t>
            </w:r>
          </w:p>
        </w:tc>
        <w:tc>
          <w:tcPr>
            <w:tcW w:w="3452" w:type="dxa"/>
            <w:vAlign w:val="center"/>
          </w:tcPr>
          <w:p w14:paraId="0B79F0F2" w14:textId="357A1C82" w:rsidR="00B01400" w:rsidRPr="00873B82" w:rsidRDefault="001B1BF4" w:rsidP="00B01400">
            <w:pPr>
              <w:spacing w:before="60" w:after="60"/>
              <w:ind w:firstLine="0"/>
              <w:rPr>
                <w:rFonts w:ascii="Times New Roman" w:hAnsi="Times New Roman"/>
                <w:bCs/>
              </w:rPr>
            </w:pPr>
            <w:r w:rsidRPr="00873B82">
              <w:rPr>
                <w:rFonts w:ascii="Times New Roman" w:hAnsi="Times New Roman"/>
                <w:bCs/>
              </w:rPr>
              <w:t>Su</w:t>
            </w:r>
            <w:r w:rsidR="00B01400" w:rsidRPr="00873B82">
              <w:rPr>
                <w:rFonts w:ascii="Times New Roman" w:hAnsi="Times New Roman"/>
                <w:bCs/>
              </w:rPr>
              <w:t xml:space="preserve"> generatoriu</w:t>
            </w:r>
            <w:r w:rsidRPr="00873B82">
              <w:rPr>
                <w:rFonts w:ascii="Times New Roman" w:hAnsi="Times New Roman"/>
                <w:bCs/>
              </w:rPr>
              <w:t>mi</w:t>
            </w:r>
            <w:r w:rsidR="00B01400" w:rsidRPr="00873B82">
              <w:rPr>
                <w:rFonts w:ascii="Times New Roman" w:hAnsi="Times New Roman"/>
                <w:bCs/>
              </w:rPr>
              <w:t xml:space="preserve"> kartu komplektuojamas metalinis </w:t>
            </w:r>
            <w:r w:rsidR="00BC66AF" w:rsidRPr="00873B82">
              <w:rPr>
                <w:rFonts w:ascii="Times New Roman" w:hAnsi="Times New Roman"/>
                <w:bCs/>
              </w:rPr>
              <w:t>10 l d</w:t>
            </w:r>
            <w:r w:rsidR="00B01400" w:rsidRPr="00873B82">
              <w:rPr>
                <w:rFonts w:ascii="Times New Roman" w:hAnsi="Times New Roman"/>
                <w:bCs/>
              </w:rPr>
              <w:t>egalų kanistras, skirtas benzinui.</w:t>
            </w:r>
          </w:p>
        </w:tc>
        <w:tc>
          <w:tcPr>
            <w:tcW w:w="3408" w:type="dxa"/>
          </w:tcPr>
          <w:p w14:paraId="601D1C4C" w14:textId="77777777" w:rsidR="00B01400" w:rsidRPr="00873B82" w:rsidRDefault="00B01400" w:rsidP="00B01400">
            <w:pPr>
              <w:spacing w:before="60" w:after="60"/>
              <w:ind w:firstLine="0"/>
              <w:jc w:val="center"/>
              <w:rPr>
                <w:rFonts w:ascii="Times New Roman" w:hAnsi="Times New Roman"/>
                <w:bCs/>
                <w:iCs/>
              </w:rPr>
            </w:pPr>
          </w:p>
        </w:tc>
        <w:tc>
          <w:tcPr>
            <w:tcW w:w="3409" w:type="dxa"/>
          </w:tcPr>
          <w:p w14:paraId="57D38C24" w14:textId="77777777" w:rsidR="00B01400" w:rsidRPr="00873B82" w:rsidRDefault="00B01400" w:rsidP="00B01400">
            <w:pPr>
              <w:spacing w:before="60" w:after="60"/>
              <w:ind w:firstLine="0"/>
              <w:jc w:val="center"/>
              <w:rPr>
                <w:rFonts w:ascii="Times New Roman" w:hAnsi="Times New Roman"/>
                <w:bCs/>
                <w:iCs/>
              </w:rPr>
            </w:pPr>
          </w:p>
        </w:tc>
      </w:tr>
      <w:tr w:rsidR="0040003D" w:rsidRPr="00873B82" w14:paraId="500CA54D" w14:textId="77777777" w:rsidTr="001D3080">
        <w:trPr>
          <w:gridAfter w:val="1"/>
          <w:wAfter w:w="6" w:type="dxa"/>
        </w:trPr>
        <w:tc>
          <w:tcPr>
            <w:tcW w:w="656" w:type="dxa"/>
            <w:vAlign w:val="center"/>
          </w:tcPr>
          <w:p w14:paraId="4A3CC4CE" w14:textId="77777777" w:rsidR="0040003D" w:rsidRPr="00873B82" w:rsidRDefault="0040003D" w:rsidP="001E1C3D">
            <w:pPr>
              <w:pStyle w:val="ListParagraph"/>
              <w:numPr>
                <w:ilvl w:val="1"/>
                <w:numId w:val="4"/>
              </w:numPr>
              <w:spacing w:before="60" w:after="60"/>
              <w:rPr>
                <w:rFonts w:ascii="Times New Roman" w:hAnsi="Times New Roman"/>
                <w:bCs/>
                <w:iCs/>
              </w:rPr>
            </w:pPr>
          </w:p>
        </w:tc>
        <w:tc>
          <w:tcPr>
            <w:tcW w:w="3430" w:type="dxa"/>
            <w:vAlign w:val="center"/>
          </w:tcPr>
          <w:p w14:paraId="1856F30C" w14:textId="30EE9B05" w:rsidR="0040003D" w:rsidRPr="00873B82" w:rsidRDefault="006A3F48" w:rsidP="0040003D">
            <w:pPr>
              <w:spacing w:before="60" w:after="60"/>
              <w:ind w:firstLine="0"/>
              <w:rPr>
                <w:rFonts w:ascii="Times New Roman" w:hAnsi="Times New Roman"/>
              </w:rPr>
            </w:pPr>
            <w:r w:rsidRPr="00873B82">
              <w:rPr>
                <w:rFonts w:ascii="Times New Roman" w:hAnsi="Times New Roman"/>
              </w:rPr>
              <w:t>JRSS inventoriaus transportavimo</w:t>
            </w:r>
            <w:r w:rsidR="0040003D" w:rsidRPr="00873B82">
              <w:rPr>
                <w:rFonts w:ascii="Times New Roman" w:hAnsi="Times New Roman"/>
              </w:rPr>
              <w:t xml:space="preserve"> sistema automobilio gale</w:t>
            </w:r>
          </w:p>
        </w:tc>
        <w:tc>
          <w:tcPr>
            <w:tcW w:w="3452" w:type="dxa"/>
            <w:vAlign w:val="center"/>
          </w:tcPr>
          <w:p w14:paraId="06BC92AB" w14:textId="438901D5" w:rsidR="00460323" w:rsidRPr="00873B82" w:rsidRDefault="00936170" w:rsidP="006A3F48">
            <w:pPr>
              <w:spacing w:before="60" w:after="60"/>
              <w:ind w:firstLine="0"/>
              <w:rPr>
                <w:rFonts w:ascii="Times New Roman" w:hAnsi="Times New Roman"/>
                <w:bCs/>
              </w:rPr>
            </w:pPr>
            <w:r w:rsidRPr="00873B82">
              <w:rPr>
                <w:rFonts w:ascii="Times New Roman" w:hAnsi="Times New Roman"/>
                <w:bCs/>
              </w:rPr>
              <w:t xml:space="preserve">Už galinių sėdynių likusioje po teleskopinio </w:t>
            </w:r>
            <w:r w:rsidR="00267F84" w:rsidRPr="00873B82">
              <w:rPr>
                <w:rFonts w:ascii="Times New Roman" w:hAnsi="Times New Roman"/>
                <w:bCs/>
              </w:rPr>
              <w:t>bokšto</w:t>
            </w:r>
            <w:r w:rsidRPr="00873B82">
              <w:rPr>
                <w:rFonts w:ascii="Times New Roman" w:hAnsi="Times New Roman"/>
                <w:bCs/>
              </w:rPr>
              <w:t xml:space="preserve"> montavimo laisvoje </w:t>
            </w:r>
            <w:r w:rsidR="0040003D" w:rsidRPr="00873B82">
              <w:rPr>
                <w:rFonts w:ascii="Times New Roman" w:hAnsi="Times New Roman"/>
                <w:bCs/>
              </w:rPr>
              <w:t>vietoje</w:t>
            </w:r>
            <w:r w:rsidR="001B1BF4" w:rsidRPr="00873B82">
              <w:rPr>
                <w:rFonts w:ascii="Times New Roman" w:hAnsi="Times New Roman"/>
                <w:bCs/>
              </w:rPr>
              <w:t xml:space="preserve">, </w:t>
            </w:r>
            <w:r w:rsidR="0040003D" w:rsidRPr="00873B82">
              <w:rPr>
                <w:rFonts w:ascii="Times New Roman" w:hAnsi="Times New Roman"/>
                <w:bCs/>
              </w:rPr>
              <w:t xml:space="preserve">yra įrengiama </w:t>
            </w:r>
            <w:r w:rsidR="006A3F48" w:rsidRPr="00873B82">
              <w:rPr>
                <w:rFonts w:ascii="Times New Roman" w:hAnsi="Times New Roman"/>
              </w:rPr>
              <w:t xml:space="preserve">JRSS inventoriaus transportavimo sistema </w:t>
            </w:r>
            <w:r w:rsidR="00460323" w:rsidRPr="00873B82">
              <w:rPr>
                <w:rFonts w:ascii="Times New Roman" w:hAnsi="Times New Roman"/>
                <w:bCs/>
              </w:rPr>
              <w:t>susidedanti iš:</w:t>
            </w:r>
          </w:p>
          <w:p w14:paraId="2D6E1C90" w14:textId="3DA826C9" w:rsidR="006A3F48" w:rsidRPr="00873B82" w:rsidRDefault="006A3F48" w:rsidP="001E1C3D">
            <w:pPr>
              <w:pStyle w:val="ListParagraph"/>
              <w:numPr>
                <w:ilvl w:val="0"/>
                <w:numId w:val="14"/>
              </w:numPr>
              <w:spacing w:before="60" w:after="60"/>
              <w:ind w:left="338"/>
              <w:rPr>
                <w:rFonts w:ascii="Times New Roman" w:hAnsi="Times New Roman"/>
                <w:bCs/>
              </w:rPr>
            </w:pPr>
            <w:r w:rsidRPr="00873B82">
              <w:rPr>
                <w:rFonts w:ascii="Times New Roman" w:hAnsi="Times New Roman"/>
                <w:bCs/>
              </w:rPr>
              <w:t>Spintelių sistemos dešinėje automobilio pusėje, gale</w:t>
            </w:r>
            <w:r w:rsidR="004B5D61">
              <w:rPr>
                <w:rFonts w:ascii="Times New Roman" w:hAnsi="Times New Roman"/>
                <w:bCs/>
              </w:rPr>
              <w:t xml:space="preserve"> (žr. 1, 3 ir 4 eskizus)</w:t>
            </w:r>
            <w:r w:rsidRPr="00873B82">
              <w:rPr>
                <w:rFonts w:ascii="Times New Roman" w:hAnsi="Times New Roman"/>
                <w:bCs/>
              </w:rPr>
              <w:t>;</w:t>
            </w:r>
          </w:p>
          <w:p w14:paraId="50133A00" w14:textId="02895D6C" w:rsidR="006A3F48" w:rsidRPr="00873B82" w:rsidRDefault="006A3F48" w:rsidP="001E1C3D">
            <w:pPr>
              <w:pStyle w:val="ListParagraph"/>
              <w:numPr>
                <w:ilvl w:val="0"/>
                <w:numId w:val="14"/>
              </w:numPr>
              <w:spacing w:before="60" w:after="60"/>
              <w:ind w:left="338"/>
              <w:rPr>
                <w:rFonts w:ascii="Times New Roman" w:hAnsi="Times New Roman"/>
                <w:bCs/>
              </w:rPr>
            </w:pPr>
            <w:r w:rsidRPr="00873B82">
              <w:rPr>
                <w:rFonts w:ascii="Times New Roman" w:hAnsi="Times New Roman"/>
                <w:bCs/>
              </w:rPr>
              <w:t>Spintelių sistemos kairėje automobilio pusėje, gale</w:t>
            </w:r>
            <w:r w:rsidR="004B5D61">
              <w:rPr>
                <w:rFonts w:ascii="Times New Roman" w:hAnsi="Times New Roman"/>
                <w:bCs/>
              </w:rPr>
              <w:t xml:space="preserve"> (žr. 1, 3 ir 4 eskizus)</w:t>
            </w:r>
            <w:r w:rsidRPr="00873B82">
              <w:rPr>
                <w:rFonts w:ascii="Times New Roman" w:hAnsi="Times New Roman"/>
                <w:bCs/>
              </w:rPr>
              <w:t>;</w:t>
            </w:r>
          </w:p>
          <w:p w14:paraId="28D31E22" w14:textId="2E2C4DF0" w:rsidR="00936170" w:rsidRPr="00873B82" w:rsidRDefault="006A3F48" w:rsidP="001E1C3D">
            <w:pPr>
              <w:pStyle w:val="ListParagraph"/>
              <w:numPr>
                <w:ilvl w:val="0"/>
                <w:numId w:val="14"/>
              </w:numPr>
              <w:spacing w:before="60" w:after="60"/>
              <w:ind w:left="338"/>
              <w:rPr>
                <w:rFonts w:ascii="Times New Roman" w:hAnsi="Times New Roman"/>
                <w:bCs/>
              </w:rPr>
            </w:pPr>
            <w:r w:rsidRPr="00873B82">
              <w:rPr>
                <w:rFonts w:ascii="Times New Roman" w:hAnsi="Times New Roman"/>
                <w:bCs/>
              </w:rPr>
              <w:t>Antenų laikiklio su rotoriais tvirtinimo sistemos</w:t>
            </w:r>
            <w:r w:rsidR="00652A55">
              <w:rPr>
                <w:rFonts w:ascii="Times New Roman" w:hAnsi="Times New Roman"/>
                <w:bCs/>
              </w:rPr>
              <w:t>;</w:t>
            </w:r>
          </w:p>
          <w:p w14:paraId="3C5E08B2" w14:textId="77777777" w:rsidR="00B33F22" w:rsidRPr="00873B82" w:rsidRDefault="00267F84" w:rsidP="001E1C3D">
            <w:pPr>
              <w:pStyle w:val="ListParagraph"/>
              <w:numPr>
                <w:ilvl w:val="0"/>
                <w:numId w:val="14"/>
              </w:numPr>
              <w:spacing w:before="60" w:after="60"/>
              <w:ind w:left="338"/>
              <w:rPr>
                <w:rFonts w:ascii="Times New Roman" w:hAnsi="Times New Roman"/>
                <w:bCs/>
              </w:rPr>
            </w:pPr>
            <w:r w:rsidRPr="00873B82">
              <w:rPr>
                <w:rFonts w:ascii="Times New Roman" w:hAnsi="Times New Roman"/>
                <w:bCs/>
              </w:rPr>
              <w:t>Rohde &amp; Schwarz antenų HK116, HL223 ir HL040E laikiklių.</w:t>
            </w:r>
          </w:p>
          <w:p w14:paraId="193ADDC4" w14:textId="77777777" w:rsidR="00B33F22" w:rsidRPr="00873B82" w:rsidRDefault="00B33F22" w:rsidP="001E1C3D">
            <w:pPr>
              <w:pStyle w:val="ListParagraph"/>
              <w:numPr>
                <w:ilvl w:val="0"/>
                <w:numId w:val="14"/>
              </w:numPr>
              <w:spacing w:before="60" w:after="60"/>
              <w:ind w:left="338"/>
              <w:rPr>
                <w:rFonts w:ascii="Times New Roman" w:hAnsi="Times New Roman"/>
                <w:bCs/>
              </w:rPr>
            </w:pPr>
            <w:r w:rsidRPr="00873B82">
              <w:rPr>
                <w:rFonts w:ascii="Times New Roman" w:hAnsi="Times New Roman"/>
              </w:rPr>
              <w:lastRenderedPageBreak/>
              <w:t xml:space="preserve">Abi spintelių sistemos turi būti pagamintos iš </w:t>
            </w:r>
            <w:r w:rsidRPr="00873B82">
              <w:rPr>
                <w:rFonts w:ascii="Times New Roman" w:hAnsi="Times New Roman"/>
                <w:bCs/>
              </w:rPr>
              <w:t>drėgmei atsparios automobilinių baldų gamybai skirtos plokštės;</w:t>
            </w:r>
          </w:p>
          <w:p w14:paraId="5AB6CF87" w14:textId="0CC8D011" w:rsidR="00B33F22" w:rsidRPr="00873B82" w:rsidRDefault="00B33F22" w:rsidP="001E1C3D">
            <w:pPr>
              <w:pStyle w:val="ListParagraph"/>
              <w:numPr>
                <w:ilvl w:val="0"/>
                <w:numId w:val="14"/>
              </w:numPr>
              <w:spacing w:before="60" w:after="60"/>
              <w:ind w:left="338"/>
              <w:rPr>
                <w:rFonts w:ascii="Times New Roman" w:hAnsi="Times New Roman"/>
                <w:bCs/>
              </w:rPr>
            </w:pPr>
            <w:r w:rsidRPr="00873B82">
              <w:rPr>
                <w:rFonts w:ascii="Times New Roman" w:hAnsi="Times New Roman"/>
                <w:bCs/>
              </w:rPr>
              <w:t xml:space="preserve">Šia sistemą sudarančios </w:t>
            </w:r>
            <w:r w:rsidR="006B07BF">
              <w:rPr>
                <w:rFonts w:ascii="Times New Roman" w:hAnsi="Times New Roman"/>
                <w:bCs/>
              </w:rPr>
              <w:t>spintelės</w:t>
            </w:r>
            <w:r w:rsidRPr="00873B82">
              <w:rPr>
                <w:rFonts w:ascii="Times New Roman" w:hAnsi="Times New Roman"/>
                <w:bCs/>
              </w:rPr>
              <w:t xml:space="preserve"> (išskyrus dešinėje pusėje, apačioje) turi būti su fiksuojamu uždarymo mechanizmu, kuris turi apsaugoti nuo atsitiktinio atsidarymo kelionės metu. Uždarymo mechanizmas neturi būti išsikišęs daugiau nei 5 mm iš fasado</w:t>
            </w:r>
            <w:r w:rsidR="0081126F" w:rsidRPr="00873B82">
              <w:rPr>
                <w:rFonts w:ascii="Times New Roman" w:hAnsi="Times New Roman"/>
                <w:bCs/>
              </w:rPr>
              <w:t>.</w:t>
            </w:r>
          </w:p>
        </w:tc>
        <w:tc>
          <w:tcPr>
            <w:tcW w:w="3408" w:type="dxa"/>
          </w:tcPr>
          <w:p w14:paraId="3244426A" w14:textId="77777777" w:rsidR="0040003D" w:rsidRPr="00873B82" w:rsidRDefault="0040003D" w:rsidP="0040003D">
            <w:pPr>
              <w:spacing w:before="60" w:after="60"/>
              <w:ind w:firstLine="0"/>
              <w:jc w:val="center"/>
              <w:rPr>
                <w:rFonts w:ascii="Times New Roman" w:hAnsi="Times New Roman"/>
                <w:bCs/>
                <w:iCs/>
              </w:rPr>
            </w:pPr>
          </w:p>
        </w:tc>
        <w:tc>
          <w:tcPr>
            <w:tcW w:w="3409" w:type="dxa"/>
          </w:tcPr>
          <w:p w14:paraId="7FB4A436" w14:textId="77777777" w:rsidR="0040003D" w:rsidRPr="00873B82" w:rsidRDefault="0040003D" w:rsidP="0040003D">
            <w:pPr>
              <w:spacing w:before="60" w:after="60"/>
              <w:ind w:firstLine="0"/>
              <w:jc w:val="center"/>
              <w:rPr>
                <w:rFonts w:ascii="Times New Roman" w:hAnsi="Times New Roman"/>
                <w:bCs/>
                <w:iCs/>
              </w:rPr>
            </w:pPr>
          </w:p>
        </w:tc>
      </w:tr>
      <w:tr w:rsidR="006A3F48" w:rsidRPr="00873B82" w14:paraId="5DBC6D27" w14:textId="77777777" w:rsidTr="001D3080">
        <w:trPr>
          <w:gridAfter w:val="1"/>
          <w:wAfter w:w="6" w:type="dxa"/>
        </w:trPr>
        <w:tc>
          <w:tcPr>
            <w:tcW w:w="656" w:type="dxa"/>
            <w:vAlign w:val="center"/>
          </w:tcPr>
          <w:p w14:paraId="6C3E3615" w14:textId="77777777" w:rsidR="006A3F48" w:rsidRPr="00873B82" w:rsidRDefault="006A3F48" w:rsidP="001E1C3D">
            <w:pPr>
              <w:pStyle w:val="ListParagraph"/>
              <w:numPr>
                <w:ilvl w:val="2"/>
                <w:numId w:val="4"/>
              </w:numPr>
              <w:spacing w:before="60" w:after="60"/>
              <w:rPr>
                <w:rFonts w:ascii="Times New Roman" w:hAnsi="Times New Roman"/>
                <w:bCs/>
                <w:iCs/>
              </w:rPr>
            </w:pPr>
          </w:p>
        </w:tc>
        <w:tc>
          <w:tcPr>
            <w:tcW w:w="3430" w:type="dxa"/>
            <w:vAlign w:val="center"/>
          </w:tcPr>
          <w:p w14:paraId="29ADA530" w14:textId="518DED87" w:rsidR="006A3F48" w:rsidRPr="00873B82" w:rsidRDefault="00D93007" w:rsidP="00D93007">
            <w:pPr>
              <w:spacing w:before="60" w:after="60"/>
              <w:ind w:firstLine="0"/>
              <w:rPr>
                <w:rFonts w:ascii="Times New Roman" w:hAnsi="Times New Roman"/>
                <w:bCs/>
              </w:rPr>
            </w:pPr>
            <w:r w:rsidRPr="00873B82">
              <w:rPr>
                <w:rFonts w:ascii="Times New Roman" w:hAnsi="Times New Roman"/>
                <w:bCs/>
              </w:rPr>
              <w:t>Spintelių sistem</w:t>
            </w:r>
            <w:r w:rsidR="00E41A93" w:rsidRPr="00873B82">
              <w:rPr>
                <w:rFonts w:ascii="Times New Roman" w:hAnsi="Times New Roman"/>
                <w:bCs/>
              </w:rPr>
              <w:t>a</w:t>
            </w:r>
            <w:r w:rsidRPr="00873B82">
              <w:rPr>
                <w:rFonts w:ascii="Times New Roman" w:hAnsi="Times New Roman"/>
                <w:bCs/>
              </w:rPr>
              <w:t xml:space="preserve"> dešinėje automobilio pusėje, gale (toliau – dešininės spintelės)</w:t>
            </w:r>
          </w:p>
        </w:tc>
        <w:tc>
          <w:tcPr>
            <w:tcW w:w="3452" w:type="dxa"/>
            <w:vAlign w:val="center"/>
          </w:tcPr>
          <w:p w14:paraId="07DCD431" w14:textId="5FAE4FE2" w:rsidR="00ED6334" w:rsidRPr="00873B82" w:rsidRDefault="00ED6334" w:rsidP="001E1C3D">
            <w:pPr>
              <w:pStyle w:val="ListParagraph"/>
              <w:numPr>
                <w:ilvl w:val="0"/>
                <w:numId w:val="26"/>
              </w:numPr>
              <w:spacing w:before="60" w:after="60"/>
              <w:ind w:left="303"/>
              <w:rPr>
                <w:rFonts w:ascii="Times New Roman" w:hAnsi="Times New Roman"/>
                <w:bCs/>
              </w:rPr>
            </w:pPr>
            <w:r w:rsidRPr="00873B82">
              <w:rPr>
                <w:rFonts w:ascii="Times New Roman" w:hAnsi="Times New Roman"/>
                <w:bCs/>
              </w:rPr>
              <w:t xml:space="preserve">Dešinines spinteles sudaro </w:t>
            </w:r>
            <w:r w:rsidR="00D228CE" w:rsidRPr="00873B82">
              <w:rPr>
                <w:rFonts w:ascii="Times New Roman" w:hAnsi="Times New Roman"/>
                <w:bCs/>
              </w:rPr>
              <w:t>viena</w:t>
            </w:r>
            <w:r w:rsidRPr="00873B82">
              <w:rPr>
                <w:rFonts w:ascii="Times New Roman" w:hAnsi="Times New Roman"/>
                <w:bCs/>
              </w:rPr>
              <w:t xml:space="preserve"> spintelė </w:t>
            </w:r>
            <w:r w:rsidR="00D228CE" w:rsidRPr="00873B82">
              <w:rPr>
                <w:rFonts w:ascii="Times New Roman" w:hAnsi="Times New Roman"/>
                <w:bCs/>
              </w:rPr>
              <w:t xml:space="preserve">viršuje </w:t>
            </w:r>
            <w:r w:rsidRPr="00873B82">
              <w:rPr>
                <w:rFonts w:ascii="Times New Roman" w:hAnsi="Times New Roman"/>
                <w:bCs/>
              </w:rPr>
              <w:t>ir vien</w:t>
            </w:r>
            <w:r w:rsidR="00D228CE" w:rsidRPr="00873B82">
              <w:rPr>
                <w:rFonts w:ascii="Times New Roman" w:hAnsi="Times New Roman"/>
                <w:bCs/>
              </w:rPr>
              <w:t>a</w:t>
            </w:r>
            <w:r w:rsidRPr="00873B82">
              <w:rPr>
                <w:rFonts w:ascii="Times New Roman" w:hAnsi="Times New Roman"/>
                <w:bCs/>
              </w:rPr>
              <w:t xml:space="preserve"> lentyna</w:t>
            </w:r>
            <w:r w:rsidR="00D228CE" w:rsidRPr="00873B82">
              <w:rPr>
                <w:rFonts w:ascii="Times New Roman" w:hAnsi="Times New Roman"/>
                <w:bCs/>
              </w:rPr>
              <w:t xml:space="preserve"> apačioje</w:t>
            </w:r>
            <w:r w:rsidR="0074258C">
              <w:rPr>
                <w:rFonts w:ascii="Times New Roman" w:hAnsi="Times New Roman"/>
                <w:bCs/>
              </w:rPr>
              <w:t xml:space="preserve"> (žr. 1, 3 ir 4 eskizus)</w:t>
            </w:r>
            <w:r w:rsidR="00D228CE" w:rsidRPr="00873B82">
              <w:rPr>
                <w:rFonts w:ascii="Times New Roman" w:hAnsi="Times New Roman"/>
                <w:bCs/>
              </w:rPr>
              <w:t>;</w:t>
            </w:r>
          </w:p>
          <w:p w14:paraId="1024418F" w14:textId="7129EF63" w:rsidR="00FA6BED" w:rsidRPr="00873B82" w:rsidRDefault="00FA6BED" w:rsidP="001E1C3D">
            <w:pPr>
              <w:pStyle w:val="ListParagraph"/>
              <w:numPr>
                <w:ilvl w:val="0"/>
                <w:numId w:val="26"/>
              </w:numPr>
              <w:spacing w:before="60" w:after="60"/>
              <w:ind w:left="303"/>
              <w:rPr>
                <w:rFonts w:ascii="Times New Roman" w:hAnsi="Times New Roman"/>
                <w:bCs/>
              </w:rPr>
            </w:pPr>
            <w:r w:rsidRPr="00873B82">
              <w:rPr>
                <w:rFonts w:ascii="Times New Roman" w:hAnsi="Times New Roman"/>
                <w:bCs/>
              </w:rPr>
              <w:t xml:space="preserve">Dešininių spintelių aukštis turi būti maksimalus, kokį yra įmanoma sumontuoti į automobilį, tačiau spintelės </w:t>
            </w:r>
            <w:r w:rsidR="00892386">
              <w:rPr>
                <w:rFonts w:ascii="Times New Roman" w:hAnsi="Times New Roman"/>
                <w:bCs/>
              </w:rPr>
              <w:t>dvivėrės durys</w:t>
            </w:r>
            <w:r w:rsidRPr="00873B82">
              <w:rPr>
                <w:rFonts w:ascii="Times New Roman" w:hAnsi="Times New Roman"/>
                <w:bCs/>
              </w:rPr>
              <w:t xml:space="preserve"> turi atsidaryti ne maž</w:t>
            </w:r>
            <w:r w:rsidR="0074258C">
              <w:rPr>
                <w:rFonts w:ascii="Times New Roman" w:hAnsi="Times New Roman"/>
                <w:bCs/>
              </w:rPr>
              <w:t>esniu</w:t>
            </w:r>
            <w:r w:rsidRPr="00873B82">
              <w:rPr>
                <w:rFonts w:ascii="Times New Roman" w:hAnsi="Times New Roman"/>
                <w:bCs/>
              </w:rPr>
              <w:t xml:space="preserve"> </w:t>
            </w:r>
            <w:r w:rsidR="005A0E0F" w:rsidRPr="00873B82">
              <w:rPr>
                <w:rFonts w:ascii="Times New Roman" w:hAnsi="Times New Roman"/>
                <w:bCs/>
              </w:rPr>
              <w:t xml:space="preserve">nei </w:t>
            </w:r>
            <w:r w:rsidRPr="00873B82">
              <w:rPr>
                <w:rFonts w:ascii="Times New Roman" w:hAnsi="Times New Roman"/>
                <w:bCs/>
              </w:rPr>
              <w:t>70º kampu;</w:t>
            </w:r>
          </w:p>
          <w:p w14:paraId="1E256A20" w14:textId="0039CBBD" w:rsidR="00ED6334" w:rsidRPr="00873B82" w:rsidRDefault="00ED6334" w:rsidP="001E1C3D">
            <w:pPr>
              <w:pStyle w:val="ListParagraph"/>
              <w:numPr>
                <w:ilvl w:val="0"/>
                <w:numId w:val="26"/>
              </w:numPr>
              <w:spacing w:before="60" w:after="60"/>
              <w:ind w:left="303"/>
              <w:rPr>
                <w:rFonts w:ascii="Times New Roman" w:hAnsi="Times New Roman"/>
                <w:bCs/>
              </w:rPr>
            </w:pPr>
            <w:r w:rsidRPr="00873B82">
              <w:rPr>
                <w:rFonts w:ascii="Times New Roman" w:hAnsi="Times New Roman"/>
                <w:bCs/>
              </w:rPr>
              <w:t>Lentyn</w:t>
            </w:r>
            <w:r w:rsidR="00D83CB5">
              <w:rPr>
                <w:rFonts w:ascii="Times New Roman" w:hAnsi="Times New Roman"/>
                <w:bCs/>
              </w:rPr>
              <w:t>oje</w:t>
            </w:r>
            <w:r w:rsidRPr="00873B82">
              <w:rPr>
                <w:rFonts w:ascii="Times New Roman" w:hAnsi="Times New Roman"/>
                <w:bCs/>
              </w:rPr>
              <w:t xml:space="preserve"> </w:t>
            </w:r>
            <w:r w:rsidR="00D228CE" w:rsidRPr="00873B82">
              <w:rPr>
                <w:rFonts w:ascii="Times New Roman" w:hAnsi="Times New Roman"/>
                <w:bCs/>
              </w:rPr>
              <w:t xml:space="preserve">turi tilpti automobilio atsarginis ratas (pilno dydžio ratas su 17“ skersmens ratlankiu ir 225/55 padanga), generatorius </w:t>
            </w:r>
            <w:r w:rsidR="00FA6BED" w:rsidRPr="00873B82">
              <w:rPr>
                <w:rFonts w:ascii="Times New Roman" w:hAnsi="Times New Roman"/>
                <w:bCs/>
              </w:rPr>
              <w:t xml:space="preserve">(žr. 2.6) </w:t>
            </w:r>
            <w:r w:rsidR="00D228CE" w:rsidRPr="00873B82">
              <w:rPr>
                <w:rFonts w:ascii="Times New Roman" w:hAnsi="Times New Roman"/>
                <w:bCs/>
              </w:rPr>
              <w:t>ir degalų kanistras</w:t>
            </w:r>
            <w:r w:rsidR="00FA6BED" w:rsidRPr="00873B82">
              <w:rPr>
                <w:rFonts w:ascii="Times New Roman" w:hAnsi="Times New Roman"/>
                <w:bCs/>
              </w:rPr>
              <w:t xml:space="preserve"> (žr. 2.7)</w:t>
            </w:r>
            <w:r w:rsidR="00264AB6">
              <w:rPr>
                <w:rFonts w:ascii="Times New Roman" w:hAnsi="Times New Roman"/>
                <w:bCs/>
              </w:rPr>
              <w:t xml:space="preserve"> (žr. 1 ir 3 eskizus)</w:t>
            </w:r>
            <w:r w:rsidR="00D228CE" w:rsidRPr="00873B82">
              <w:rPr>
                <w:rFonts w:ascii="Times New Roman" w:hAnsi="Times New Roman"/>
                <w:bCs/>
              </w:rPr>
              <w:t>;</w:t>
            </w:r>
          </w:p>
          <w:p w14:paraId="03C6F2B5" w14:textId="7BA03B58" w:rsidR="004D7D30" w:rsidRPr="00873B82" w:rsidRDefault="004D7D30" w:rsidP="001E1C3D">
            <w:pPr>
              <w:pStyle w:val="ListParagraph"/>
              <w:numPr>
                <w:ilvl w:val="0"/>
                <w:numId w:val="26"/>
              </w:numPr>
              <w:spacing w:before="60" w:after="60"/>
              <w:ind w:left="303"/>
              <w:rPr>
                <w:rFonts w:ascii="Times New Roman" w:hAnsi="Times New Roman"/>
                <w:bCs/>
              </w:rPr>
            </w:pPr>
            <w:r w:rsidRPr="00873B82">
              <w:rPr>
                <w:rFonts w:ascii="Times New Roman" w:hAnsi="Times New Roman"/>
                <w:bCs/>
              </w:rPr>
              <w:t xml:space="preserve">Visi </w:t>
            </w:r>
            <w:r w:rsidR="00FA6BED" w:rsidRPr="00873B82">
              <w:rPr>
                <w:rFonts w:ascii="Times New Roman" w:hAnsi="Times New Roman"/>
                <w:bCs/>
              </w:rPr>
              <w:t xml:space="preserve">aukščiau išvardinti daiktai </w:t>
            </w:r>
            <w:r w:rsidRPr="00873B82">
              <w:rPr>
                <w:rFonts w:ascii="Times New Roman" w:hAnsi="Times New Roman"/>
                <w:bCs/>
              </w:rPr>
              <w:t>turi turėti patikimus pritvirtinimus, kad kelionės metu nejudėtų;</w:t>
            </w:r>
          </w:p>
          <w:p w14:paraId="1D25144A" w14:textId="68C53D3F" w:rsidR="0081126F" w:rsidRPr="00873B82" w:rsidRDefault="00ED6334" w:rsidP="001E1C3D">
            <w:pPr>
              <w:pStyle w:val="ListParagraph"/>
              <w:numPr>
                <w:ilvl w:val="0"/>
                <w:numId w:val="26"/>
              </w:numPr>
              <w:spacing w:before="60" w:after="60"/>
              <w:ind w:left="303"/>
              <w:rPr>
                <w:rFonts w:ascii="Times New Roman" w:hAnsi="Times New Roman"/>
                <w:bCs/>
              </w:rPr>
            </w:pPr>
            <w:r w:rsidRPr="00873B82">
              <w:rPr>
                <w:rFonts w:ascii="Times New Roman" w:hAnsi="Times New Roman"/>
                <w:bCs/>
              </w:rPr>
              <w:t>Likusioje laisvoje vietoje, dešininėje spintelių sistemoje įrengiam</w:t>
            </w:r>
            <w:r w:rsidR="004D7D30" w:rsidRPr="00873B82">
              <w:rPr>
                <w:rFonts w:ascii="Times New Roman" w:hAnsi="Times New Roman"/>
                <w:bCs/>
              </w:rPr>
              <w:t>a</w:t>
            </w:r>
            <w:r w:rsidRPr="00873B82">
              <w:rPr>
                <w:rFonts w:ascii="Times New Roman" w:hAnsi="Times New Roman"/>
                <w:bCs/>
              </w:rPr>
              <w:t xml:space="preserve"> spintelė daiktams susidėti</w:t>
            </w:r>
            <w:r w:rsidR="00264AB6">
              <w:rPr>
                <w:rFonts w:ascii="Times New Roman" w:hAnsi="Times New Roman"/>
                <w:bCs/>
              </w:rPr>
              <w:t xml:space="preserve"> (žr. 1, 3 ir 4 eskizus)</w:t>
            </w:r>
            <w:r w:rsidR="004D7D30" w:rsidRPr="00873B82">
              <w:rPr>
                <w:rFonts w:ascii="Times New Roman" w:hAnsi="Times New Roman"/>
                <w:bCs/>
              </w:rPr>
              <w:t>;</w:t>
            </w:r>
          </w:p>
          <w:p w14:paraId="2EFECD3E" w14:textId="1929236C" w:rsidR="005A0E0F" w:rsidRPr="00873B82" w:rsidRDefault="005A0E0F" w:rsidP="001E1C3D">
            <w:pPr>
              <w:pStyle w:val="ListParagraph"/>
              <w:numPr>
                <w:ilvl w:val="0"/>
                <w:numId w:val="26"/>
              </w:numPr>
              <w:spacing w:before="60" w:after="60"/>
              <w:ind w:left="303"/>
              <w:rPr>
                <w:rFonts w:ascii="Times New Roman" w:hAnsi="Times New Roman"/>
                <w:bCs/>
              </w:rPr>
            </w:pPr>
            <w:r w:rsidRPr="00873B82">
              <w:rPr>
                <w:rFonts w:ascii="Times New Roman" w:hAnsi="Times New Roman"/>
                <w:bCs/>
              </w:rPr>
              <w:t>Spintelėje turi būti reguliuojamo aukščio lentyna, kuri esant poreikiu, galėtų būti išimta;</w:t>
            </w:r>
          </w:p>
          <w:p w14:paraId="05A6E919" w14:textId="21B2CF94" w:rsidR="00FA6BED" w:rsidRPr="00873B82" w:rsidRDefault="0081126F" w:rsidP="00774449">
            <w:pPr>
              <w:pStyle w:val="ListParagraph"/>
              <w:numPr>
                <w:ilvl w:val="0"/>
                <w:numId w:val="26"/>
              </w:numPr>
              <w:spacing w:before="60" w:after="60"/>
              <w:ind w:left="303"/>
              <w:rPr>
                <w:rFonts w:ascii="Times New Roman" w:hAnsi="Times New Roman"/>
                <w:bCs/>
                <w:color w:val="FF0000"/>
              </w:rPr>
            </w:pPr>
            <w:r w:rsidRPr="00873B82">
              <w:rPr>
                <w:rFonts w:ascii="Times New Roman" w:hAnsi="Times New Roman"/>
                <w:bCs/>
              </w:rPr>
              <w:t xml:space="preserve">Spintelės vidus </w:t>
            </w:r>
            <w:r w:rsidR="005A0E0F" w:rsidRPr="00873B82">
              <w:rPr>
                <w:rFonts w:ascii="Times New Roman" w:hAnsi="Times New Roman"/>
                <w:bCs/>
              </w:rPr>
              <w:t xml:space="preserve">ir joje esanti lentyna </w:t>
            </w:r>
            <w:r w:rsidRPr="00873B82">
              <w:rPr>
                <w:rFonts w:ascii="Times New Roman" w:hAnsi="Times New Roman"/>
                <w:bCs/>
              </w:rPr>
              <w:t>turi būti dengta kilimine danga</w:t>
            </w:r>
            <w:r w:rsidR="00774449">
              <w:rPr>
                <w:rFonts w:ascii="Times New Roman" w:hAnsi="Times New Roman"/>
                <w:bCs/>
              </w:rPr>
              <w:t>.</w:t>
            </w:r>
          </w:p>
        </w:tc>
        <w:tc>
          <w:tcPr>
            <w:tcW w:w="3408" w:type="dxa"/>
          </w:tcPr>
          <w:p w14:paraId="6F492292" w14:textId="77777777" w:rsidR="006A3F48" w:rsidRPr="00873B82" w:rsidRDefault="006A3F48" w:rsidP="0040003D">
            <w:pPr>
              <w:spacing w:before="60" w:after="60"/>
              <w:ind w:firstLine="0"/>
              <w:jc w:val="center"/>
              <w:rPr>
                <w:rFonts w:ascii="Times New Roman" w:hAnsi="Times New Roman"/>
                <w:bCs/>
                <w:iCs/>
              </w:rPr>
            </w:pPr>
          </w:p>
        </w:tc>
        <w:tc>
          <w:tcPr>
            <w:tcW w:w="3409" w:type="dxa"/>
          </w:tcPr>
          <w:p w14:paraId="63C0279C" w14:textId="77777777" w:rsidR="006A3F48" w:rsidRPr="00873B82" w:rsidRDefault="006A3F48" w:rsidP="0040003D">
            <w:pPr>
              <w:spacing w:before="60" w:after="60"/>
              <w:ind w:firstLine="0"/>
              <w:jc w:val="center"/>
              <w:rPr>
                <w:rFonts w:ascii="Times New Roman" w:hAnsi="Times New Roman"/>
                <w:bCs/>
                <w:iCs/>
              </w:rPr>
            </w:pPr>
          </w:p>
        </w:tc>
      </w:tr>
      <w:tr w:rsidR="005A0E0F" w:rsidRPr="00873B82" w14:paraId="25D296B5" w14:textId="77777777" w:rsidTr="001D3080">
        <w:trPr>
          <w:gridAfter w:val="1"/>
          <w:wAfter w:w="6" w:type="dxa"/>
        </w:trPr>
        <w:tc>
          <w:tcPr>
            <w:tcW w:w="656" w:type="dxa"/>
            <w:vAlign w:val="center"/>
          </w:tcPr>
          <w:p w14:paraId="30FFC7B5" w14:textId="77777777" w:rsidR="005A0E0F" w:rsidRPr="00873B82" w:rsidRDefault="005A0E0F" w:rsidP="001E1C3D">
            <w:pPr>
              <w:pStyle w:val="ListParagraph"/>
              <w:numPr>
                <w:ilvl w:val="2"/>
                <w:numId w:val="4"/>
              </w:numPr>
              <w:spacing w:before="60" w:after="60"/>
              <w:rPr>
                <w:rFonts w:ascii="Times New Roman" w:hAnsi="Times New Roman"/>
                <w:bCs/>
                <w:iCs/>
              </w:rPr>
            </w:pPr>
          </w:p>
        </w:tc>
        <w:tc>
          <w:tcPr>
            <w:tcW w:w="3430" w:type="dxa"/>
            <w:vAlign w:val="center"/>
          </w:tcPr>
          <w:p w14:paraId="16B6C74C" w14:textId="74FAFADF" w:rsidR="005A0E0F" w:rsidRPr="00873B82" w:rsidRDefault="005A0E0F" w:rsidP="005A0E0F">
            <w:pPr>
              <w:spacing w:before="60" w:after="60"/>
              <w:ind w:firstLine="0"/>
              <w:rPr>
                <w:rFonts w:ascii="Times New Roman" w:hAnsi="Times New Roman"/>
                <w:bCs/>
              </w:rPr>
            </w:pPr>
            <w:r w:rsidRPr="00873B82">
              <w:rPr>
                <w:rFonts w:ascii="Times New Roman" w:hAnsi="Times New Roman"/>
                <w:bCs/>
              </w:rPr>
              <w:t>Spintelių sistemos kairėje automobilio pusėje, gale (toliau – kairinės spintelės)</w:t>
            </w:r>
          </w:p>
          <w:p w14:paraId="5F9D3934" w14:textId="5264DDBD" w:rsidR="005A0E0F" w:rsidRPr="00873B82" w:rsidRDefault="005A0E0F" w:rsidP="005A0E0F">
            <w:pPr>
              <w:spacing w:before="60" w:after="60"/>
              <w:ind w:firstLine="0"/>
              <w:rPr>
                <w:rFonts w:ascii="Times New Roman" w:hAnsi="Times New Roman"/>
                <w:bCs/>
              </w:rPr>
            </w:pPr>
          </w:p>
        </w:tc>
        <w:tc>
          <w:tcPr>
            <w:tcW w:w="3452" w:type="dxa"/>
            <w:vAlign w:val="center"/>
          </w:tcPr>
          <w:p w14:paraId="18A7728C" w14:textId="4D8E529A" w:rsidR="00873B82" w:rsidRDefault="00873B82" w:rsidP="001E1C3D">
            <w:pPr>
              <w:pStyle w:val="ListParagraph"/>
              <w:numPr>
                <w:ilvl w:val="0"/>
                <w:numId w:val="27"/>
              </w:numPr>
              <w:spacing w:before="60" w:after="60"/>
              <w:ind w:left="303"/>
              <w:rPr>
                <w:rFonts w:ascii="Times New Roman" w:hAnsi="Times New Roman"/>
                <w:bCs/>
              </w:rPr>
            </w:pPr>
            <w:r>
              <w:rPr>
                <w:rFonts w:ascii="Times New Roman" w:hAnsi="Times New Roman"/>
                <w:bCs/>
              </w:rPr>
              <w:t>Kairinės spintelės turi būti tokio pločio, kad netrukdytų bokštą pakelti ir nuleisti rankiniu būdu</w:t>
            </w:r>
            <w:r w:rsidR="00774449">
              <w:rPr>
                <w:rFonts w:ascii="Times New Roman" w:hAnsi="Times New Roman"/>
                <w:bCs/>
              </w:rPr>
              <w:t xml:space="preserve"> (žr. 3 eskizą)</w:t>
            </w:r>
            <w:r>
              <w:rPr>
                <w:rFonts w:ascii="Times New Roman" w:hAnsi="Times New Roman"/>
                <w:bCs/>
              </w:rPr>
              <w:t>;</w:t>
            </w:r>
          </w:p>
          <w:p w14:paraId="0795721F" w14:textId="482784AD" w:rsidR="00873B82" w:rsidRPr="00873B82" w:rsidRDefault="005A0E0F" w:rsidP="001E1C3D">
            <w:pPr>
              <w:pStyle w:val="ListParagraph"/>
              <w:numPr>
                <w:ilvl w:val="0"/>
                <w:numId w:val="27"/>
              </w:numPr>
              <w:spacing w:before="60" w:after="60"/>
              <w:ind w:left="303"/>
              <w:rPr>
                <w:rFonts w:ascii="Times New Roman" w:hAnsi="Times New Roman"/>
                <w:bCs/>
              </w:rPr>
            </w:pPr>
            <w:r w:rsidRPr="00873B82">
              <w:rPr>
                <w:rFonts w:ascii="Times New Roman" w:hAnsi="Times New Roman"/>
                <w:bCs/>
              </w:rPr>
              <w:t xml:space="preserve">Kairines spinteles sudaro </w:t>
            </w:r>
            <w:r w:rsidR="004066BD">
              <w:rPr>
                <w:rFonts w:ascii="Times New Roman" w:hAnsi="Times New Roman"/>
                <w:bCs/>
              </w:rPr>
              <w:t>dvi</w:t>
            </w:r>
            <w:r w:rsidRPr="00873B82">
              <w:rPr>
                <w:rFonts w:ascii="Times New Roman" w:hAnsi="Times New Roman"/>
                <w:bCs/>
              </w:rPr>
              <w:t xml:space="preserve"> spintelės</w:t>
            </w:r>
            <w:r w:rsidR="00774449">
              <w:rPr>
                <w:rFonts w:ascii="Times New Roman" w:hAnsi="Times New Roman"/>
                <w:bCs/>
              </w:rPr>
              <w:t xml:space="preserve"> (žr. 1 eskizą)</w:t>
            </w:r>
            <w:r w:rsidRPr="00873B82">
              <w:rPr>
                <w:rFonts w:ascii="Times New Roman" w:hAnsi="Times New Roman"/>
                <w:bCs/>
              </w:rPr>
              <w:t>;</w:t>
            </w:r>
          </w:p>
          <w:p w14:paraId="4F2E7967" w14:textId="77777777" w:rsidR="0053276A" w:rsidRDefault="005A0E0F" w:rsidP="001E1C3D">
            <w:pPr>
              <w:pStyle w:val="ListParagraph"/>
              <w:numPr>
                <w:ilvl w:val="0"/>
                <w:numId w:val="27"/>
              </w:numPr>
              <w:spacing w:before="60" w:after="60"/>
              <w:ind w:left="303"/>
              <w:rPr>
                <w:rFonts w:ascii="Times New Roman" w:hAnsi="Times New Roman"/>
                <w:bCs/>
              </w:rPr>
            </w:pPr>
            <w:r w:rsidRPr="00873B82">
              <w:rPr>
                <w:rFonts w:ascii="Times New Roman" w:hAnsi="Times New Roman"/>
                <w:bCs/>
              </w:rPr>
              <w:t>Kairinių spintelių aukštis turi būti maksimalus, kokį yra įmanoma sumontuoti į automobilį</w:t>
            </w:r>
            <w:r w:rsidR="0053276A">
              <w:rPr>
                <w:rFonts w:ascii="Times New Roman" w:hAnsi="Times New Roman"/>
                <w:bCs/>
              </w:rPr>
              <w:t>;</w:t>
            </w:r>
          </w:p>
          <w:p w14:paraId="5089BFE6" w14:textId="77777777" w:rsidR="008305A0" w:rsidRDefault="0053276A" w:rsidP="008305A0">
            <w:pPr>
              <w:pStyle w:val="ListParagraph"/>
              <w:numPr>
                <w:ilvl w:val="0"/>
                <w:numId w:val="27"/>
              </w:numPr>
              <w:spacing w:before="60" w:after="60"/>
              <w:ind w:left="303"/>
              <w:rPr>
                <w:rFonts w:ascii="Times New Roman" w:hAnsi="Times New Roman"/>
                <w:bCs/>
              </w:rPr>
            </w:pPr>
            <w:r>
              <w:rPr>
                <w:rFonts w:ascii="Times New Roman" w:hAnsi="Times New Roman"/>
                <w:bCs/>
              </w:rPr>
              <w:t>S</w:t>
            </w:r>
            <w:r w:rsidR="005A0E0F" w:rsidRPr="00873B82">
              <w:rPr>
                <w:rFonts w:ascii="Times New Roman" w:hAnsi="Times New Roman"/>
                <w:bCs/>
              </w:rPr>
              <w:t>pintel</w:t>
            </w:r>
            <w:r>
              <w:rPr>
                <w:rFonts w:ascii="Times New Roman" w:hAnsi="Times New Roman"/>
                <w:bCs/>
              </w:rPr>
              <w:t>ių</w:t>
            </w:r>
            <w:r w:rsidR="00564F3D">
              <w:rPr>
                <w:rFonts w:ascii="Times New Roman" w:hAnsi="Times New Roman"/>
                <w:bCs/>
              </w:rPr>
              <w:t xml:space="preserve"> dvivėrės</w:t>
            </w:r>
            <w:r w:rsidR="005A0E0F" w:rsidRPr="00873B82">
              <w:rPr>
                <w:rFonts w:ascii="Times New Roman" w:hAnsi="Times New Roman"/>
                <w:bCs/>
              </w:rPr>
              <w:t xml:space="preserve"> dur</w:t>
            </w:r>
            <w:r w:rsidR="00564F3D">
              <w:rPr>
                <w:rFonts w:ascii="Times New Roman" w:hAnsi="Times New Roman"/>
                <w:bCs/>
              </w:rPr>
              <w:t>ys</w:t>
            </w:r>
            <w:r w:rsidR="005A0E0F" w:rsidRPr="00873B82">
              <w:rPr>
                <w:rFonts w:ascii="Times New Roman" w:hAnsi="Times New Roman"/>
                <w:bCs/>
              </w:rPr>
              <w:t xml:space="preserve"> turi atsidaryti </w:t>
            </w:r>
            <w:r w:rsidR="00320679" w:rsidRPr="00873B82">
              <w:rPr>
                <w:rFonts w:ascii="Times New Roman" w:hAnsi="Times New Roman"/>
                <w:bCs/>
              </w:rPr>
              <w:t>9</w:t>
            </w:r>
            <w:r w:rsidR="005A0E0F" w:rsidRPr="00873B82">
              <w:rPr>
                <w:rFonts w:ascii="Times New Roman" w:hAnsi="Times New Roman"/>
                <w:bCs/>
              </w:rPr>
              <w:t>0º kampu;</w:t>
            </w:r>
          </w:p>
          <w:p w14:paraId="0AE02D7F" w14:textId="65F058C1" w:rsidR="004066BD" w:rsidRPr="008305A0" w:rsidRDefault="004066BD" w:rsidP="008305A0">
            <w:pPr>
              <w:pStyle w:val="ListParagraph"/>
              <w:numPr>
                <w:ilvl w:val="0"/>
                <w:numId w:val="27"/>
              </w:numPr>
              <w:spacing w:before="60" w:after="60"/>
              <w:ind w:left="303"/>
              <w:rPr>
                <w:rFonts w:ascii="Times New Roman" w:hAnsi="Times New Roman"/>
                <w:bCs/>
              </w:rPr>
            </w:pPr>
            <w:r w:rsidRPr="008305A0">
              <w:rPr>
                <w:rFonts w:ascii="Times New Roman" w:hAnsi="Times New Roman"/>
                <w:bCs/>
              </w:rPr>
              <w:t>Viršutinėje spintelėje turi būti reguliuojamo aukščio lentyna, kuri esant poreikiu, galėtų būti išimta;</w:t>
            </w:r>
          </w:p>
          <w:p w14:paraId="1785E0A5" w14:textId="77777777" w:rsidR="005A0E0F" w:rsidRDefault="004066BD" w:rsidP="00564F3D">
            <w:pPr>
              <w:pStyle w:val="ListParagraph"/>
              <w:numPr>
                <w:ilvl w:val="0"/>
                <w:numId w:val="27"/>
              </w:numPr>
              <w:spacing w:before="60" w:after="60"/>
              <w:ind w:left="303"/>
              <w:rPr>
                <w:rFonts w:ascii="Times New Roman" w:hAnsi="Times New Roman"/>
                <w:bCs/>
              </w:rPr>
            </w:pPr>
            <w:r>
              <w:rPr>
                <w:rFonts w:ascii="Times New Roman" w:hAnsi="Times New Roman"/>
                <w:bCs/>
              </w:rPr>
              <w:t>Viršutinėje spintelėje t</w:t>
            </w:r>
            <w:r w:rsidR="00873B82" w:rsidRPr="00873B82">
              <w:rPr>
                <w:rFonts w:ascii="Times New Roman" w:hAnsi="Times New Roman"/>
                <w:bCs/>
              </w:rPr>
              <w:t>uri būti išimamos dėžės daiktams susidėti</w:t>
            </w:r>
            <w:r>
              <w:rPr>
                <w:rFonts w:ascii="Times New Roman" w:hAnsi="Times New Roman"/>
                <w:bCs/>
              </w:rPr>
              <w:t>;</w:t>
            </w:r>
          </w:p>
          <w:p w14:paraId="2DA8608D" w14:textId="6AE8D89E" w:rsidR="004066BD" w:rsidRPr="00873B82" w:rsidRDefault="004066BD" w:rsidP="00564F3D">
            <w:pPr>
              <w:pStyle w:val="ListParagraph"/>
              <w:numPr>
                <w:ilvl w:val="0"/>
                <w:numId w:val="27"/>
              </w:numPr>
              <w:spacing w:before="60" w:after="60"/>
              <w:ind w:left="303"/>
              <w:rPr>
                <w:rFonts w:ascii="Times New Roman" w:hAnsi="Times New Roman"/>
                <w:bCs/>
              </w:rPr>
            </w:pPr>
            <w:r>
              <w:rPr>
                <w:rFonts w:ascii="Times New Roman" w:hAnsi="Times New Roman"/>
                <w:bCs/>
              </w:rPr>
              <w:t>Apatinėje spintelėje turi tilpti 670</w:t>
            </w:r>
            <w:r w:rsidR="0053276A">
              <w:rPr>
                <w:rFonts w:ascii="Times New Roman" w:hAnsi="Times New Roman"/>
                <w:bCs/>
              </w:rPr>
              <w:t> </w:t>
            </w:r>
            <w:r>
              <w:rPr>
                <w:rFonts w:ascii="Times New Roman" w:hAnsi="Times New Roman"/>
                <w:bCs/>
              </w:rPr>
              <w:t>mm aukščio, 510 mm gylio ir 372 mm pločio lagaminas</w:t>
            </w:r>
            <w:r w:rsidR="0053276A">
              <w:rPr>
                <w:rFonts w:ascii="Times New Roman" w:hAnsi="Times New Roman"/>
                <w:bCs/>
              </w:rPr>
              <w:t>.</w:t>
            </w:r>
          </w:p>
        </w:tc>
        <w:tc>
          <w:tcPr>
            <w:tcW w:w="3408" w:type="dxa"/>
          </w:tcPr>
          <w:p w14:paraId="2F8CC0D7" w14:textId="3FF20E93" w:rsidR="005A0E0F" w:rsidRPr="00873B82" w:rsidRDefault="005A0E0F" w:rsidP="005A0E0F">
            <w:pPr>
              <w:spacing w:before="60" w:after="60"/>
              <w:ind w:firstLine="0"/>
              <w:rPr>
                <w:rFonts w:ascii="Times New Roman" w:hAnsi="Times New Roman"/>
                <w:bCs/>
                <w:color w:val="FF0000"/>
              </w:rPr>
            </w:pPr>
          </w:p>
        </w:tc>
        <w:tc>
          <w:tcPr>
            <w:tcW w:w="3409" w:type="dxa"/>
          </w:tcPr>
          <w:p w14:paraId="45CEB3C0"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0358AECE" w14:textId="77777777" w:rsidTr="001D3080">
        <w:trPr>
          <w:gridAfter w:val="1"/>
          <w:wAfter w:w="6" w:type="dxa"/>
        </w:trPr>
        <w:tc>
          <w:tcPr>
            <w:tcW w:w="656" w:type="dxa"/>
            <w:vAlign w:val="center"/>
          </w:tcPr>
          <w:p w14:paraId="1109D1AB" w14:textId="77777777" w:rsidR="005A0E0F" w:rsidRPr="00873B82" w:rsidRDefault="005A0E0F" w:rsidP="001E1C3D">
            <w:pPr>
              <w:pStyle w:val="ListParagraph"/>
              <w:numPr>
                <w:ilvl w:val="2"/>
                <w:numId w:val="4"/>
              </w:numPr>
              <w:spacing w:before="60" w:after="60"/>
              <w:rPr>
                <w:rFonts w:ascii="Times New Roman" w:hAnsi="Times New Roman"/>
                <w:bCs/>
                <w:iCs/>
              </w:rPr>
            </w:pPr>
          </w:p>
        </w:tc>
        <w:tc>
          <w:tcPr>
            <w:tcW w:w="3430" w:type="dxa"/>
            <w:vAlign w:val="center"/>
          </w:tcPr>
          <w:p w14:paraId="40BD3E33" w14:textId="59EEE81F" w:rsidR="005A0E0F" w:rsidRPr="00873B82" w:rsidRDefault="005A0E0F" w:rsidP="005A0E0F">
            <w:pPr>
              <w:spacing w:before="60" w:after="60"/>
              <w:ind w:firstLine="0"/>
              <w:rPr>
                <w:rFonts w:ascii="Times New Roman" w:hAnsi="Times New Roman"/>
              </w:rPr>
            </w:pPr>
            <w:r w:rsidRPr="00372C84">
              <w:rPr>
                <w:rFonts w:ascii="Times New Roman" w:hAnsi="Times New Roman"/>
                <w:bCs/>
              </w:rPr>
              <w:t>Antenų laikikli</w:t>
            </w:r>
            <w:r w:rsidR="00210F19" w:rsidRPr="00372C84">
              <w:rPr>
                <w:rFonts w:ascii="Times New Roman" w:hAnsi="Times New Roman"/>
                <w:bCs/>
              </w:rPr>
              <w:t>s</w:t>
            </w:r>
            <w:r w:rsidRPr="00372C84">
              <w:rPr>
                <w:rFonts w:ascii="Times New Roman" w:hAnsi="Times New Roman"/>
                <w:bCs/>
              </w:rPr>
              <w:t xml:space="preserve"> su rotoriais </w:t>
            </w:r>
            <w:r w:rsidR="00210F19" w:rsidRPr="00372C84">
              <w:rPr>
                <w:rFonts w:ascii="Times New Roman" w:hAnsi="Times New Roman"/>
                <w:bCs/>
              </w:rPr>
              <w:t xml:space="preserve">ir jo </w:t>
            </w:r>
            <w:r w:rsidRPr="00372C84">
              <w:rPr>
                <w:rFonts w:ascii="Times New Roman" w:hAnsi="Times New Roman"/>
                <w:bCs/>
              </w:rPr>
              <w:t>tvirtinimo sistema</w:t>
            </w:r>
          </w:p>
        </w:tc>
        <w:tc>
          <w:tcPr>
            <w:tcW w:w="3452" w:type="dxa"/>
            <w:vAlign w:val="center"/>
          </w:tcPr>
          <w:p w14:paraId="1F9A2C72" w14:textId="71ED1FAF" w:rsidR="00210F19" w:rsidRDefault="00C331E9" w:rsidP="001E1C3D">
            <w:pPr>
              <w:pStyle w:val="ListParagraph"/>
              <w:numPr>
                <w:ilvl w:val="0"/>
                <w:numId w:val="25"/>
              </w:numPr>
              <w:spacing w:before="60" w:after="60"/>
              <w:ind w:left="338"/>
              <w:rPr>
                <w:rFonts w:ascii="Times New Roman" w:hAnsi="Times New Roman"/>
                <w:bCs/>
              </w:rPr>
            </w:pPr>
            <w:r>
              <w:rPr>
                <w:rFonts w:ascii="Times New Roman" w:hAnsi="Times New Roman"/>
                <w:bCs/>
              </w:rPr>
              <w:t>RRT suteikiamas a</w:t>
            </w:r>
            <w:r w:rsidR="00210F19">
              <w:rPr>
                <w:rFonts w:ascii="Times New Roman" w:hAnsi="Times New Roman"/>
                <w:bCs/>
              </w:rPr>
              <w:t>ntenų laikiklis su rotoriais yra modernizuojamas, papildant jo funkcionalumą azimuto keitimo rotoriumi</w:t>
            </w:r>
            <w:r w:rsidR="00F769D0">
              <w:rPr>
                <w:rFonts w:ascii="Times New Roman" w:hAnsi="Times New Roman"/>
                <w:bCs/>
              </w:rPr>
              <w:t xml:space="preserve"> </w:t>
            </w:r>
            <w:r w:rsidR="00372C84">
              <w:rPr>
                <w:rFonts w:ascii="Times New Roman" w:hAnsi="Times New Roman"/>
                <w:bCs/>
              </w:rPr>
              <w:t xml:space="preserve">(žr. 1 eskizą) </w:t>
            </w:r>
            <w:r w:rsidR="00F769D0">
              <w:rPr>
                <w:rFonts w:ascii="Times New Roman" w:hAnsi="Times New Roman"/>
                <w:bCs/>
              </w:rPr>
              <w:t>ir pakeičiant du nusidėvėjusius kabelius, skirtus antenoms prie matavimo kabelių prijungti;</w:t>
            </w:r>
          </w:p>
          <w:p w14:paraId="4A280061" w14:textId="13BFEEF9" w:rsidR="00AB4D1F" w:rsidRDefault="00A12DC3" w:rsidP="001E1C3D">
            <w:pPr>
              <w:pStyle w:val="ListParagraph"/>
              <w:numPr>
                <w:ilvl w:val="0"/>
                <w:numId w:val="25"/>
              </w:numPr>
              <w:spacing w:before="60" w:after="60"/>
              <w:ind w:left="338"/>
              <w:rPr>
                <w:rFonts w:ascii="Times New Roman" w:hAnsi="Times New Roman"/>
                <w:bCs/>
              </w:rPr>
            </w:pPr>
            <w:r>
              <w:rPr>
                <w:rFonts w:ascii="Times New Roman" w:hAnsi="Times New Roman"/>
                <w:bCs/>
              </w:rPr>
              <w:t>Nusidėvėję kabeliai turi būti pakeisti tokias pačias arba geresnes technines savybes turinčiais lanksčiais kabeliais su tokio pačio tipo jungtimis</w:t>
            </w:r>
            <w:r w:rsidR="0062415D">
              <w:rPr>
                <w:rFonts w:ascii="Times New Roman" w:hAnsi="Times New Roman"/>
                <w:bCs/>
              </w:rPr>
              <w:t>;</w:t>
            </w:r>
          </w:p>
          <w:p w14:paraId="61FBFE68" w14:textId="065698B6" w:rsidR="00F97C0F" w:rsidRPr="00F97C0F" w:rsidRDefault="0062415D" w:rsidP="00F97C0F">
            <w:pPr>
              <w:pStyle w:val="ListParagraph"/>
              <w:numPr>
                <w:ilvl w:val="0"/>
                <w:numId w:val="25"/>
              </w:numPr>
              <w:spacing w:before="60" w:after="60"/>
              <w:ind w:left="338"/>
              <w:rPr>
                <w:rFonts w:ascii="Times New Roman" w:hAnsi="Times New Roman"/>
                <w:bCs/>
              </w:rPr>
            </w:pPr>
            <w:r>
              <w:rPr>
                <w:rFonts w:ascii="Times New Roman" w:hAnsi="Times New Roman"/>
                <w:bCs/>
              </w:rPr>
              <w:t xml:space="preserve">Rangovas turi RRT pateikti </w:t>
            </w:r>
            <w:r w:rsidR="00154EF6">
              <w:rPr>
                <w:rFonts w:ascii="Times New Roman" w:hAnsi="Times New Roman"/>
                <w:bCs/>
              </w:rPr>
              <w:t xml:space="preserve">gamintojo </w:t>
            </w:r>
            <w:r w:rsidR="00C4466F">
              <w:rPr>
                <w:rFonts w:ascii="Times New Roman" w:hAnsi="Times New Roman"/>
                <w:bCs/>
              </w:rPr>
              <w:t xml:space="preserve">informaciją apie </w:t>
            </w:r>
            <w:r>
              <w:rPr>
                <w:rFonts w:ascii="Times New Roman" w:hAnsi="Times New Roman"/>
                <w:bCs/>
              </w:rPr>
              <w:t>šių kabelių slopinimo priklausomybę nuo dažnio, darbiniame šių kabelių diapazone;</w:t>
            </w:r>
          </w:p>
          <w:p w14:paraId="6D732590" w14:textId="6D8A0583" w:rsidR="00C331E9" w:rsidRDefault="00F97C0F" w:rsidP="001E1C3D">
            <w:pPr>
              <w:pStyle w:val="ListParagraph"/>
              <w:numPr>
                <w:ilvl w:val="0"/>
                <w:numId w:val="25"/>
              </w:numPr>
              <w:spacing w:before="60" w:after="60"/>
              <w:ind w:left="338"/>
              <w:rPr>
                <w:rFonts w:ascii="Times New Roman" w:hAnsi="Times New Roman"/>
                <w:bCs/>
              </w:rPr>
            </w:pPr>
            <w:r>
              <w:rPr>
                <w:rFonts w:ascii="Times New Roman" w:hAnsi="Times New Roman"/>
                <w:bCs/>
              </w:rPr>
              <w:t xml:space="preserve">Rangovo </w:t>
            </w:r>
            <w:r w:rsidR="00372C84">
              <w:rPr>
                <w:rFonts w:ascii="Times New Roman" w:hAnsi="Times New Roman"/>
                <w:bCs/>
              </w:rPr>
              <w:t>montuojamas a</w:t>
            </w:r>
            <w:r w:rsidR="00C331E9">
              <w:rPr>
                <w:rFonts w:ascii="Times New Roman" w:hAnsi="Times New Roman"/>
                <w:bCs/>
              </w:rPr>
              <w:t xml:space="preserve">zimuto rotorius – </w:t>
            </w:r>
            <w:r w:rsidR="00C331E9" w:rsidRPr="00C331E9">
              <w:rPr>
                <w:rFonts w:ascii="Times New Roman" w:hAnsi="Times New Roman"/>
                <w:bCs/>
              </w:rPr>
              <w:t>Yaesu G-1000DXC</w:t>
            </w:r>
            <w:r w:rsidR="00C331E9">
              <w:rPr>
                <w:rFonts w:ascii="Times New Roman" w:hAnsi="Times New Roman"/>
                <w:bCs/>
              </w:rPr>
              <w:t xml:space="preserve"> arba lygiaver</w:t>
            </w:r>
            <w:r w:rsidR="00AB4D1F">
              <w:rPr>
                <w:rFonts w:ascii="Times New Roman" w:hAnsi="Times New Roman"/>
                <w:bCs/>
              </w:rPr>
              <w:t>čių parametrų rotorius</w:t>
            </w:r>
            <w:r w:rsidR="00307705">
              <w:rPr>
                <w:rFonts w:ascii="Times New Roman" w:hAnsi="Times New Roman"/>
                <w:bCs/>
              </w:rPr>
              <w:t xml:space="preserve">. </w:t>
            </w:r>
            <w:r w:rsidR="00307705">
              <w:rPr>
                <w:rFonts w:ascii="Times New Roman" w:hAnsi="Times New Roman"/>
                <w:bCs/>
              </w:rPr>
              <w:lastRenderedPageBreak/>
              <w:t>Rotorius turi apimti 50 mm skersmens dielektrinį strypą</w:t>
            </w:r>
            <w:r w:rsidR="0053276A">
              <w:rPr>
                <w:rFonts w:ascii="Times New Roman" w:hAnsi="Times New Roman"/>
                <w:bCs/>
              </w:rPr>
              <w:t>;</w:t>
            </w:r>
          </w:p>
          <w:p w14:paraId="12F2C72F" w14:textId="6E70838A" w:rsidR="005A0E0F" w:rsidRPr="00873B82" w:rsidRDefault="005A0E0F" w:rsidP="001E1C3D">
            <w:pPr>
              <w:pStyle w:val="ListParagraph"/>
              <w:numPr>
                <w:ilvl w:val="0"/>
                <w:numId w:val="25"/>
              </w:numPr>
              <w:spacing w:before="60" w:after="60"/>
              <w:ind w:left="338"/>
              <w:rPr>
                <w:rFonts w:ascii="Times New Roman" w:hAnsi="Times New Roman"/>
                <w:bCs/>
              </w:rPr>
            </w:pPr>
            <w:r w:rsidRPr="00873B82">
              <w:rPr>
                <w:rFonts w:ascii="Times New Roman" w:hAnsi="Times New Roman"/>
                <w:bCs/>
              </w:rPr>
              <w:t>Antenų laikiklio su rotoriais tvirtinimo sistema yra montuojama automobilio gale, laisvoje nuo spintelių sistemų likusioje vietoje</w:t>
            </w:r>
            <w:r w:rsidR="00BB5CEE">
              <w:rPr>
                <w:rFonts w:ascii="Times New Roman" w:hAnsi="Times New Roman"/>
                <w:bCs/>
              </w:rPr>
              <w:t xml:space="preserve"> (žr. 1, 3 ir 4 eskiz</w:t>
            </w:r>
            <w:r w:rsidR="00400B74">
              <w:rPr>
                <w:rFonts w:ascii="Times New Roman" w:hAnsi="Times New Roman"/>
                <w:bCs/>
              </w:rPr>
              <w:t>us</w:t>
            </w:r>
            <w:r w:rsidR="00BB5CEE">
              <w:rPr>
                <w:rFonts w:ascii="Times New Roman" w:hAnsi="Times New Roman"/>
                <w:bCs/>
              </w:rPr>
              <w:t>)</w:t>
            </w:r>
            <w:r w:rsidRPr="00873B82">
              <w:rPr>
                <w:rFonts w:ascii="Times New Roman" w:hAnsi="Times New Roman"/>
                <w:bCs/>
              </w:rPr>
              <w:t>;</w:t>
            </w:r>
          </w:p>
          <w:p w14:paraId="4C296B77" w14:textId="77777777" w:rsidR="005A0E0F" w:rsidRPr="00873B82" w:rsidRDefault="005A0E0F" w:rsidP="001E1C3D">
            <w:pPr>
              <w:pStyle w:val="ListParagraph"/>
              <w:numPr>
                <w:ilvl w:val="0"/>
                <w:numId w:val="25"/>
              </w:numPr>
              <w:spacing w:before="60" w:after="60"/>
              <w:ind w:left="338"/>
              <w:rPr>
                <w:rFonts w:ascii="Times New Roman" w:hAnsi="Times New Roman"/>
                <w:bCs/>
              </w:rPr>
            </w:pPr>
            <w:r w:rsidRPr="00873B82">
              <w:rPr>
                <w:rFonts w:ascii="Times New Roman" w:hAnsi="Times New Roman"/>
                <w:bCs/>
              </w:rPr>
              <w:t>Antenų laikiklio su rotoriais tvirtinimo sistema turi patikimai jį laikyti automobiliui važiuojant žvyrkeliu ar duobėtu keliu;</w:t>
            </w:r>
          </w:p>
          <w:p w14:paraId="37080365" w14:textId="0A5E70D6" w:rsidR="005A0E0F" w:rsidRPr="00873B82" w:rsidRDefault="005A0E0F" w:rsidP="001E1C3D">
            <w:pPr>
              <w:pStyle w:val="ListParagraph"/>
              <w:numPr>
                <w:ilvl w:val="0"/>
                <w:numId w:val="25"/>
              </w:numPr>
              <w:spacing w:before="60" w:after="60"/>
              <w:ind w:left="338"/>
              <w:rPr>
                <w:rFonts w:ascii="Times New Roman" w:hAnsi="Times New Roman"/>
                <w:bCs/>
              </w:rPr>
            </w:pPr>
            <w:r w:rsidRPr="00873B82">
              <w:rPr>
                <w:rFonts w:ascii="Times New Roman" w:hAnsi="Times New Roman"/>
                <w:bCs/>
              </w:rPr>
              <w:t>Antenų laikiklio su rotoriais laikikliai turi būti dengti kilimine danga, gumuoti arba pagaminti iš tokių medžiagų, kurios nepažeistų šio laikiklio.</w:t>
            </w:r>
          </w:p>
        </w:tc>
        <w:tc>
          <w:tcPr>
            <w:tcW w:w="3408" w:type="dxa"/>
          </w:tcPr>
          <w:p w14:paraId="4976FD80" w14:textId="1BB0012D" w:rsidR="005A0E0F" w:rsidRPr="00873B82" w:rsidRDefault="005A0E0F" w:rsidP="005A0E0F">
            <w:pPr>
              <w:spacing w:before="60" w:after="60"/>
              <w:ind w:firstLine="0"/>
              <w:jc w:val="center"/>
              <w:rPr>
                <w:rFonts w:ascii="Times New Roman" w:hAnsi="Times New Roman"/>
                <w:bCs/>
                <w:iCs/>
              </w:rPr>
            </w:pPr>
          </w:p>
        </w:tc>
        <w:tc>
          <w:tcPr>
            <w:tcW w:w="3409" w:type="dxa"/>
          </w:tcPr>
          <w:p w14:paraId="74E80019"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726CC9BE" w14:textId="77777777" w:rsidTr="001D3080">
        <w:trPr>
          <w:gridAfter w:val="1"/>
          <w:wAfter w:w="6" w:type="dxa"/>
        </w:trPr>
        <w:tc>
          <w:tcPr>
            <w:tcW w:w="656" w:type="dxa"/>
            <w:vAlign w:val="center"/>
          </w:tcPr>
          <w:p w14:paraId="19B31CA1" w14:textId="77777777" w:rsidR="005A0E0F" w:rsidRPr="00873B82" w:rsidRDefault="005A0E0F" w:rsidP="001E1C3D">
            <w:pPr>
              <w:pStyle w:val="ListParagraph"/>
              <w:numPr>
                <w:ilvl w:val="2"/>
                <w:numId w:val="4"/>
              </w:numPr>
              <w:spacing w:before="60" w:after="60"/>
              <w:rPr>
                <w:rFonts w:ascii="Times New Roman" w:hAnsi="Times New Roman"/>
                <w:bCs/>
                <w:iCs/>
              </w:rPr>
            </w:pPr>
          </w:p>
        </w:tc>
        <w:tc>
          <w:tcPr>
            <w:tcW w:w="3430" w:type="dxa"/>
            <w:vAlign w:val="center"/>
          </w:tcPr>
          <w:p w14:paraId="075E10E7" w14:textId="2971F6DF" w:rsidR="005A0E0F" w:rsidRPr="00873B82" w:rsidRDefault="005A0E0F" w:rsidP="005A0E0F">
            <w:pPr>
              <w:spacing w:before="60" w:after="60"/>
              <w:ind w:firstLine="0"/>
              <w:rPr>
                <w:rFonts w:ascii="Times New Roman" w:hAnsi="Times New Roman"/>
              </w:rPr>
            </w:pPr>
            <w:r w:rsidRPr="00873B82">
              <w:rPr>
                <w:rFonts w:ascii="Times New Roman" w:hAnsi="Times New Roman"/>
                <w:bCs/>
              </w:rPr>
              <w:t>Rohde &amp; Schwarz antenų HK116, HL223 ir HL040E laikikliai (toliau – antenų laikikliai)</w:t>
            </w:r>
          </w:p>
        </w:tc>
        <w:tc>
          <w:tcPr>
            <w:tcW w:w="3452" w:type="dxa"/>
            <w:vAlign w:val="center"/>
          </w:tcPr>
          <w:p w14:paraId="3A5121B3" w14:textId="4513BA80" w:rsidR="005A0E0F" w:rsidRPr="00873B82" w:rsidRDefault="005A0E0F" w:rsidP="001E1C3D">
            <w:pPr>
              <w:pStyle w:val="ListParagraph"/>
              <w:numPr>
                <w:ilvl w:val="0"/>
                <w:numId w:val="24"/>
              </w:numPr>
              <w:spacing w:before="60" w:after="60"/>
              <w:ind w:left="338"/>
              <w:rPr>
                <w:rFonts w:ascii="Times New Roman" w:hAnsi="Times New Roman"/>
                <w:bCs/>
              </w:rPr>
            </w:pPr>
            <w:r w:rsidRPr="00873B82">
              <w:rPr>
                <w:rFonts w:ascii="Times New Roman" w:hAnsi="Times New Roman"/>
                <w:bCs/>
              </w:rPr>
              <w:t>Rohde &amp; Schwarz antenos HK116, HL223 ir HL040E (toliau kartu – antenos) turi būti lengvai pasiekiamos ir lengvai išimamos iš laikiklių;</w:t>
            </w:r>
          </w:p>
          <w:p w14:paraId="12C33823" w14:textId="3250541F" w:rsidR="005A0E0F" w:rsidRPr="00873B82" w:rsidRDefault="005A0E0F" w:rsidP="001E1C3D">
            <w:pPr>
              <w:pStyle w:val="ListParagraph"/>
              <w:numPr>
                <w:ilvl w:val="0"/>
                <w:numId w:val="24"/>
              </w:numPr>
              <w:spacing w:before="60" w:after="60"/>
              <w:ind w:left="338"/>
              <w:rPr>
                <w:rFonts w:ascii="Times New Roman" w:hAnsi="Times New Roman"/>
                <w:bCs/>
              </w:rPr>
            </w:pPr>
            <w:r w:rsidRPr="00873B82">
              <w:rPr>
                <w:rFonts w:ascii="Times New Roman" w:hAnsi="Times New Roman"/>
                <w:bCs/>
              </w:rPr>
              <w:t>Antenų laikikliai turi patikimai laikyti antenas automobiliui važiuojant žvyrkeliu ar duobėtu keliu;</w:t>
            </w:r>
          </w:p>
          <w:p w14:paraId="2255C3FD" w14:textId="641B6FE5" w:rsidR="005A0E0F" w:rsidRPr="00873B82" w:rsidRDefault="005A0E0F" w:rsidP="001E1C3D">
            <w:pPr>
              <w:pStyle w:val="ListParagraph"/>
              <w:numPr>
                <w:ilvl w:val="0"/>
                <w:numId w:val="24"/>
              </w:numPr>
              <w:spacing w:before="60" w:after="60"/>
              <w:ind w:left="338"/>
              <w:rPr>
                <w:rFonts w:ascii="Times New Roman" w:hAnsi="Times New Roman"/>
                <w:bCs/>
              </w:rPr>
            </w:pPr>
            <w:r w:rsidRPr="00873B82">
              <w:rPr>
                <w:rFonts w:ascii="Times New Roman" w:hAnsi="Times New Roman"/>
                <w:bCs/>
              </w:rPr>
              <w:t>Antenų laikikliai turi būti dengti kilimine danga, gumuoti arba pagaminti iš tokių medžiagų, kurios nepažeistų antenų;</w:t>
            </w:r>
          </w:p>
          <w:p w14:paraId="3EBB1B2D" w14:textId="7F3AD24D" w:rsidR="00320679" w:rsidRPr="00873B82" w:rsidRDefault="005A0E0F" w:rsidP="001E1C3D">
            <w:pPr>
              <w:pStyle w:val="ListParagraph"/>
              <w:numPr>
                <w:ilvl w:val="0"/>
                <w:numId w:val="24"/>
              </w:numPr>
              <w:spacing w:before="60" w:after="60"/>
              <w:ind w:left="338"/>
              <w:rPr>
                <w:rFonts w:ascii="Times New Roman" w:hAnsi="Times New Roman"/>
                <w:bCs/>
              </w:rPr>
            </w:pPr>
            <w:r w:rsidRPr="00873B82">
              <w:rPr>
                <w:rFonts w:ascii="Times New Roman" w:hAnsi="Times New Roman"/>
                <w:bCs/>
              </w:rPr>
              <w:t>Antenų laikikliams montuoti gali būti panaudota ir automobilio galinių dvivėrių durų vidinė pusė</w:t>
            </w:r>
            <w:r w:rsidR="00320679" w:rsidRPr="00873B82">
              <w:rPr>
                <w:rFonts w:ascii="Times New Roman" w:hAnsi="Times New Roman"/>
                <w:bCs/>
              </w:rPr>
              <w:t xml:space="preserve"> bei kairinių ir dešininių spintelių viršus.</w:t>
            </w:r>
          </w:p>
        </w:tc>
        <w:tc>
          <w:tcPr>
            <w:tcW w:w="3408" w:type="dxa"/>
          </w:tcPr>
          <w:p w14:paraId="2B0E5C19" w14:textId="77777777" w:rsidR="005A0E0F" w:rsidRPr="00873B82" w:rsidRDefault="005A0E0F" w:rsidP="005A0E0F">
            <w:pPr>
              <w:spacing w:before="60" w:after="60"/>
              <w:ind w:firstLine="0"/>
              <w:rPr>
                <w:rFonts w:ascii="Times New Roman" w:hAnsi="Times New Roman"/>
                <w:bCs/>
                <w:color w:val="FF0000"/>
              </w:rPr>
            </w:pPr>
          </w:p>
        </w:tc>
        <w:tc>
          <w:tcPr>
            <w:tcW w:w="3409" w:type="dxa"/>
          </w:tcPr>
          <w:p w14:paraId="60F0013F"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7D7ACA2E" w14:textId="77777777" w:rsidTr="005B20B6">
        <w:trPr>
          <w:gridAfter w:val="1"/>
          <w:wAfter w:w="6" w:type="dxa"/>
        </w:trPr>
        <w:tc>
          <w:tcPr>
            <w:tcW w:w="656" w:type="dxa"/>
            <w:vAlign w:val="center"/>
          </w:tcPr>
          <w:p w14:paraId="44E6407F" w14:textId="280D7D10" w:rsidR="005A0E0F" w:rsidRPr="00873B82" w:rsidRDefault="005A0E0F" w:rsidP="001E1C3D">
            <w:pPr>
              <w:pStyle w:val="ListParagraph"/>
              <w:numPr>
                <w:ilvl w:val="0"/>
                <w:numId w:val="4"/>
              </w:numPr>
              <w:spacing w:before="60" w:after="60"/>
              <w:rPr>
                <w:rFonts w:ascii="Times New Roman" w:hAnsi="Times New Roman"/>
                <w:bCs/>
                <w:iCs/>
              </w:rPr>
            </w:pPr>
          </w:p>
        </w:tc>
        <w:tc>
          <w:tcPr>
            <w:tcW w:w="13699" w:type="dxa"/>
            <w:gridSpan w:val="4"/>
            <w:vAlign w:val="center"/>
          </w:tcPr>
          <w:p w14:paraId="500C2881" w14:textId="07934475" w:rsidR="005A0E0F" w:rsidRPr="00873B82" w:rsidRDefault="005A0E0F" w:rsidP="005A0E0F">
            <w:pPr>
              <w:spacing w:before="60" w:after="60"/>
              <w:ind w:firstLine="0"/>
              <w:rPr>
                <w:rFonts w:ascii="Times New Roman" w:hAnsi="Times New Roman"/>
                <w:bCs/>
                <w:iCs/>
              </w:rPr>
            </w:pPr>
            <w:r w:rsidRPr="00873B82">
              <w:rPr>
                <w:rFonts w:ascii="Times New Roman" w:hAnsi="Times New Roman"/>
                <w:b/>
                <w:bCs/>
              </w:rPr>
              <w:t>Techniniai reikalavimai JRSS išorės įrengimui</w:t>
            </w:r>
          </w:p>
        </w:tc>
      </w:tr>
      <w:tr w:rsidR="005A0E0F" w:rsidRPr="00873B82" w14:paraId="5B066B6C" w14:textId="77777777" w:rsidTr="001D3080">
        <w:trPr>
          <w:gridAfter w:val="1"/>
          <w:wAfter w:w="6" w:type="dxa"/>
        </w:trPr>
        <w:tc>
          <w:tcPr>
            <w:tcW w:w="656" w:type="dxa"/>
            <w:vAlign w:val="center"/>
          </w:tcPr>
          <w:p w14:paraId="13AD712E"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7FDBB452" w14:textId="686E8087" w:rsidR="005A0E0F" w:rsidRPr="00873B82" w:rsidRDefault="005A0E0F" w:rsidP="005A0E0F">
            <w:pPr>
              <w:spacing w:before="60" w:after="60"/>
              <w:ind w:firstLine="0"/>
              <w:rPr>
                <w:rFonts w:ascii="Times New Roman" w:hAnsi="Times New Roman"/>
              </w:rPr>
            </w:pPr>
            <w:r w:rsidRPr="00873B82">
              <w:rPr>
                <w:rFonts w:ascii="Times New Roman" w:hAnsi="Times New Roman"/>
              </w:rPr>
              <w:t xml:space="preserve">Anteninės įrangos aptarnavimo aikštelė (toliau – aptarnavimo aikštelė) </w:t>
            </w:r>
          </w:p>
        </w:tc>
        <w:tc>
          <w:tcPr>
            <w:tcW w:w="3452" w:type="dxa"/>
            <w:vAlign w:val="center"/>
          </w:tcPr>
          <w:p w14:paraId="08698A5B" w14:textId="3E7FAC9E" w:rsidR="005A0E0F" w:rsidRPr="00873B82" w:rsidRDefault="00233D39" w:rsidP="001E1C3D">
            <w:pPr>
              <w:pStyle w:val="ListParagraph"/>
              <w:numPr>
                <w:ilvl w:val="0"/>
                <w:numId w:val="15"/>
              </w:numPr>
              <w:ind w:left="418"/>
              <w:rPr>
                <w:rFonts w:ascii="Times New Roman" w:hAnsi="Times New Roman"/>
              </w:rPr>
            </w:pPr>
            <w:r>
              <w:rPr>
                <w:rFonts w:ascii="Times New Roman" w:hAnsi="Times New Roman"/>
              </w:rPr>
              <w:t>Horizontali a</w:t>
            </w:r>
            <w:r w:rsidR="005A0E0F" w:rsidRPr="00873B82">
              <w:rPr>
                <w:rFonts w:ascii="Times New Roman" w:hAnsi="Times New Roman"/>
              </w:rPr>
              <w:t xml:space="preserve">ptarnavimo aikštelė įrengiama ant automobilio stogo, pilnai išnaudojant stogo ilgį ir plotį. </w:t>
            </w:r>
            <w:r w:rsidR="00797F84">
              <w:rPr>
                <w:rFonts w:ascii="Times New Roman" w:hAnsi="Times New Roman"/>
              </w:rPr>
              <w:t xml:space="preserve">Aptarnavimo aikštelė turi būti neslidi ir pritaikyta ant jos </w:t>
            </w:r>
            <w:r w:rsidR="00797F84">
              <w:rPr>
                <w:rFonts w:ascii="Times New Roman" w:hAnsi="Times New Roman"/>
              </w:rPr>
              <w:lastRenderedPageBreak/>
              <w:t xml:space="preserve">vaikščioti. </w:t>
            </w:r>
            <w:r w:rsidR="005A0E0F" w:rsidRPr="00873B82">
              <w:rPr>
                <w:rFonts w:ascii="Times New Roman" w:hAnsi="Times New Roman"/>
              </w:rPr>
              <w:t>Aptarnavimo aikštelė turi atlaikyti maksimalią apkrovą – 160 kg, atitikti ne prastesnio nei standarto LST EN ISO 14122-2:2016 ar lygiaverčio reikalavimus. Aikštelės priekyje montuojamas aerodinaminis spoileris vėjo pasipriešinimo mažinimui ir triukšmo slopinimui. Spoilerio kraštas turi būti gumuotas ir turi priglusti prie automobilio stogo. Aikštelės aukštis nuo automobilio stogo neturėtų būti didesnis nei 100 mm</w:t>
            </w:r>
            <w:r w:rsidR="00523406">
              <w:rPr>
                <w:rFonts w:ascii="Times New Roman" w:hAnsi="Times New Roman"/>
              </w:rPr>
              <w:t xml:space="preserve"> </w:t>
            </w:r>
            <w:r w:rsidR="00523406">
              <w:rPr>
                <w:rFonts w:ascii="Times New Roman" w:hAnsi="Times New Roman"/>
                <w:bCs/>
              </w:rPr>
              <w:t>(žr. 1, 2 ir 4 eskizus);</w:t>
            </w:r>
          </w:p>
          <w:p w14:paraId="61DCA7EF" w14:textId="3C41739F" w:rsidR="005A0E0F" w:rsidRPr="00873B82" w:rsidRDefault="005A0E0F" w:rsidP="001E1C3D">
            <w:pPr>
              <w:pStyle w:val="ListParagraph"/>
              <w:numPr>
                <w:ilvl w:val="0"/>
                <w:numId w:val="15"/>
              </w:numPr>
              <w:ind w:left="418"/>
              <w:rPr>
                <w:rFonts w:ascii="Times New Roman" w:hAnsi="Times New Roman"/>
              </w:rPr>
            </w:pPr>
            <w:r w:rsidRPr="00873B82">
              <w:rPr>
                <w:rFonts w:ascii="Times New Roman" w:hAnsi="Times New Roman"/>
              </w:rPr>
              <w:t xml:space="preserve">Aptarnavimo aikštelė turi turėti 75 mm aukščio </w:t>
            </w:r>
            <w:r w:rsidR="005A0FAB">
              <w:rPr>
                <w:rFonts w:ascii="Times New Roman" w:hAnsi="Times New Roman"/>
              </w:rPr>
              <w:t xml:space="preserve">„U“ formos </w:t>
            </w:r>
            <w:r w:rsidRPr="00873B82">
              <w:rPr>
                <w:rFonts w:ascii="Times New Roman" w:hAnsi="Times New Roman"/>
              </w:rPr>
              <w:t>turėklą</w:t>
            </w:r>
            <w:r w:rsidR="00DE3FE6">
              <w:rPr>
                <w:rFonts w:ascii="Times New Roman" w:hAnsi="Times New Roman"/>
              </w:rPr>
              <w:t>, einantį</w:t>
            </w:r>
            <w:r w:rsidRPr="00873B82">
              <w:rPr>
                <w:rFonts w:ascii="Times New Roman" w:hAnsi="Times New Roman"/>
              </w:rPr>
              <w:t xml:space="preserve"> nuo galinės </w:t>
            </w:r>
            <w:r w:rsidR="00DE3FE6">
              <w:rPr>
                <w:rFonts w:ascii="Times New Roman" w:hAnsi="Times New Roman"/>
              </w:rPr>
              <w:t xml:space="preserve">aptarnavimo aikštelės </w:t>
            </w:r>
            <w:r w:rsidRPr="00873B82">
              <w:rPr>
                <w:rFonts w:ascii="Times New Roman" w:hAnsi="Times New Roman"/>
              </w:rPr>
              <w:t>dalies</w:t>
            </w:r>
            <w:r w:rsidR="00DE3FE6">
              <w:rPr>
                <w:rFonts w:ascii="Times New Roman" w:hAnsi="Times New Roman"/>
              </w:rPr>
              <w:t xml:space="preserve"> (taip pat apimti ir galinę aptarnavimo aikštelės dalį)</w:t>
            </w:r>
            <w:r w:rsidR="005A0FAB">
              <w:rPr>
                <w:rFonts w:ascii="Times New Roman" w:hAnsi="Times New Roman"/>
              </w:rPr>
              <w:t xml:space="preserve"> 1500 mm link automobilio priekio</w:t>
            </w:r>
            <w:r w:rsidRPr="00873B82">
              <w:rPr>
                <w:rFonts w:ascii="Times New Roman" w:hAnsi="Times New Roman"/>
              </w:rPr>
              <w:t>. Turėklas turi būti tvirtas ir tinkamas prisilaikyti lipant ant automobilio stogo</w:t>
            </w:r>
            <w:r w:rsidR="00CF326B">
              <w:rPr>
                <w:rFonts w:ascii="Times New Roman" w:hAnsi="Times New Roman"/>
              </w:rPr>
              <w:t xml:space="preserve"> </w:t>
            </w:r>
            <w:r w:rsidR="00CF326B">
              <w:rPr>
                <w:rFonts w:ascii="Times New Roman" w:hAnsi="Times New Roman"/>
                <w:bCs/>
              </w:rPr>
              <w:t>(žr. 1, 2 ir 4 eskizus)</w:t>
            </w:r>
            <w:r w:rsidRPr="00873B82">
              <w:rPr>
                <w:rFonts w:ascii="Times New Roman" w:hAnsi="Times New Roman"/>
              </w:rPr>
              <w:t>;</w:t>
            </w:r>
          </w:p>
          <w:p w14:paraId="50CE160B" w14:textId="6B8F0EC7" w:rsidR="005A0E0F" w:rsidRPr="00873B82" w:rsidRDefault="005A0E0F" w:rsidP="001E1C3D">
            <w:pPr>
              <w:pStyle w:val="ListParagraph"/>
              <w:numPr>
                <w:ilvl w:val="0"/>
                <w:numId w:val="15"/>
              </w:numPr>
              <w:ind w:left="418"/>
              <w:rPr>
                <w:rFonts w:ascii="Times New Roman" w:hAnsi="Times New Roman"/>
              </w:rPr>
            </w:pPr>
            <w:r w:rsidRPr="00873B82">
              <w:rPr>
                <w:rFonts w:ascii="Times New Roman" w:hAnsi="Times New Roman"/>
              </w:rPr>
              <w:t>Ant aptarnavimo aikštelės dešinio priekinio kampo įrengiama metalizuota aikštelė, skirta antenų su magnetiniais laikikliais tvirtinimui</w:t>
            </w:r>
            <w:r w:rsidR="00CF326B">
              <w:rPr>
                <w:rFonts w:ascii="Times New Roman" w:hAnsi="Times New Roman"/>
              </w:rPr>
              <w:t xml:space="preserve"> </w:t>
            </w:r>
            <w:r w:rsidR="00CF326B">
              <w:rPr>
                <w:rFonts w:ascii="Times New Roman" w:hAnsi="Times New Roman"/>
                <w:bCs/>
              </w:rPr>
              <w:t>(žr. 2 eskizą)</w:t>
            </w:r>
            <w:r w:rsidRPr="00873B82">
              <w:rPr>
                <w:rFonts w:ascii="Times New Roman" w:hAnsi="Times New Roman"/>
              </w:rPr>
              <w:t>. Aikštelės matmenys:</w:t>
            </w:r>
          </w:p>
          <w:p w14:paraId="77F1F511" w14:textId="77777777" w:rsidR="005A0E0F" w:rsidRPr="00873B82" w:rsidRDefault="005A0E0F" w:rsidP="001E1C3D">
            <w:pPr>
              <w:pStyle w:val="ListParagraph"/>
              <w:numPr>
                <w:ilvl w:val="1"/>
                <w:numId w:val="27"/>
              </w:numPr>
              <w:ind w:left="843"/>
              <w:rPr>
                <w:rFonts w:ascii="Times New Roman" w:hAnsi="Times New Roman"/>
              </w:rPr>
            </w:pPr>
            <w:r w:rsidRPr="00873B82">
              <w:rPr>
                <w:rFonts w:ascii="Times New Roman" w:hAnsi="Times New Roman"/>
              </w:rPr>
              <w:t>Plotis – 700 mm;</w:t>
            </w:r>
          </w:p>
          <w:p w14:paraId="452DC521" w14:textId="2DF1C27D" w:rsidR="005A0E0F" w:rsidRPr="00873B82" w:rsidRDefault="005A0E0F" w:rsidP="001E1C3D">
            <w:pPr>
              <w:pStyle w:val="ListParagraph"/>
              <w:numPr>
                <w:ilvl w:val="1"/>
                <w:numId w:val="27"/>
              </w:numPr>
              <w:ind w:left="843"/>
              <w:rPr>
                <w:rFonts w:ascii="Times New Roman" w:hAnsi="Times New Roman"/>
              </w:rPr>
            </w:pPr>
            <w:r w:rsidRPr="00873B82">
              <w:rPr>
                <w:rFonts w:ascii="Times New Roman" w:hAnsi="Times New Roman"/>
              </w:rPr>
              <w:t>Ilgis – 700 mm;</w:t>
            </w:r>
          </w:p>
          <w:p w14:paraId="12639F2E" w14:textId="648B1209" w:rsidR="005A0E0F" w:rsidRPr="00873B82" w:rsidRDefault="005A0E0F" w:rsidP="001E1C3D">
            <w:pPr>
              <w:pStyle w:val="ListParagraph"/>
              <w:numPr>
                <w:ilvl w:val="0"/>
                <w:numId w:val="15"/>
              </w:numPr>
              <w:ind w:left="418"/>
              <w:rPr>
                <w:rFonts w:ascii="Times New Roman" w:hAnsi="Times New Roman"/>
              </w:rPr>
            </w:pPr>
            <w:r w:rsidRPr="00873B82">
              <w:rPr>
                <w:rFonts w:ascii="Times New Roman" w:hAnsi="Times New Roman"/>
              </w:rPr>
              <w:t>Ant aptarnavimo aikštelės priekinio kairio kampo ir ant galinio dešinio kampo įrengiami du oranžinės spalvos ir žemo profilio LED švyturėliai (toliau – švyturėliai)</w:t>
            </w:r>
            <w:r w:rsidR="00CF326B">
              <w:rPr>
                <w:rFonts w:ascii="Times New Roman" w:hAnsi="Times New Roman"/>
              </w:rPr>
              <w:t xml:space="preserve"> </w:t>
            </w:r>
            <w:r w:rsidR="00CF326B">
              <w:rPr>
                <w:rFonts w:ascii="Times New Roman" w:hAnsi="Times New Roman"/>
                <w:bCs/>
              </w:rPr>
              <w:t>(žr. 1, 2 ir 4 eskizus)</w:t>
            </w:r>
            <w:r w:rsidRPr="00873B82">
              <w:rPr>
                <w:rFonts w:ascii="Times New Roman" w:hAnsi="Times New Roman"/>
              </w:rPr>
              <w:t xml:space="preserve">. Švyturėliai turi atitikti </w:t>
            </w:r>
            <w:r w:rsidRPr="00873B82">
              <w:rPr>
                <w:rFonts w:ascii="Times New Roman" w:hAnsi="Times New Roman"/>
              </w:rPr>
              <w:lastRenderedPageBreak/>
              <w:t>reikalavimus tokio tipo įrenginiams.</w:t>
            </w:r>
          </w:p>
          <w:p w14:paraId="2AA199FD" w14:textId="331CA9A5" w:rsidR="005A0E0F" w:rsidRPr="00873B82" w:rsidRDefault="005A0E0F" w:rsidP="001E1C3D">
            <w:pPr>
              <w:pStyle w:val="ListParagraph"/>
              <w:numPr>
                <w:ilvl w:val="0"/>
                <w:numId w:val="15"/>
              </w:numPr>
              <w:ind w:left="418"/>
              <w:rPr>
                <w:rFonts w:ascii="Times New Roman" w:hAnsi="Times New Roman"/>
              </w:rPr>
            </w:pPr>
            <w:r w:rsidRPr="00873B82">
              <w:rPr>
                <w:rFonts w:ascii="Times New Roman" w:hAnsi="Times New Roman"/>
              </w:rPr>
              <w:t>Aptarnavimo aikštelė prie automobilio stogo turėtų būti tvirtinama tik tose vietose, kuriose tai leidžia daryti automobilio stogo konstrukcija.</w:t>
            </w:r>
          </w:p>
        </w:tc>
        <w:tc>
          <w:tcPr>
            <w:tcW w:w="3408" w:type="dxa"/>
          </w:tcPr>
          <w:p w14:paraId="149D3D7A"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6F4C3E7E"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2216F041" w14:textId="77777777" w:rsidTr="001D3080">
        <w:trPr>
          <w:gridAfter w:val="1"/>
          <w:wAfter w:w="6" w:type="dxa"/>
        </w:trPr>
        <w:tc>
          <w:tcPr>
            <w:tcW w:w="656" w:type="dxa"/>
            <w:vAlign w:val="center"/>
          </w:tcPr>
          <w:p w14:paraId="2BEA6FA9"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5BCA713F" w14:textId="09A9AD70" w:rsidR="005A0E0F" w:rsidRPr="00873B82" w:rsidRDefault="005A0E0F" w:rsidP="005A0E0F">
            <w:pPr>
              <w:spacing w:before="60" w:after="60"/>
              <w:ind w:firstLine="0"/>
              <w:rPr>
                <w:rFonts w:ascii="Times New Roman" w:hAnsi="Times New Roman"/>
              </w:rPr>
            </w:pPr>
            <w:r w:rsidRPr="00873B82">
              <w:rPr>
                <w:rFonts w:ascii="Times New Roman" w:hAnsi="Times New Roman"/>
              </w:rPr>
              <w:t xml:space="preserve">Kopėtėlės </w:t>
            </w:r>
            <w:r w:rsidR="00C90EE3">
              <w:rPr>
                <w:rFonts w:ascii="Times New Roman" w:hAnsi="Times New Roman"/>
              </w:rPr>
              <w:t xml:space="preserve">užlipimui </w:t>
            </w:r>
            <w:r w:rsidRPr="00873B82">
              <w:rPr>
                <w:rFonts w:ascii="Times New Roman" w:hAnsi="Times New Roman"/>
              </w:rPr>
              <w:t>ant automobilio stogo (toliau – kopėtėlės)</w:t>
            </w:r>
          </w:p>
        </w:tc>
        <w:tc>
          <w:tcPr>
            <w:tcW w:w="3452" w:type="dxa"/>
            <w:vAlign w:val="center"/>
          </w:tcPr>
          <w:p w14:paraId="204A906E" w14:textId="716F1FC7" w:rsidR="005A0E0F" w:rsidRPr="00873B82" w:rsidRDefault="005A0E0F" w:rsidP="001E1C3D">
            <w:pPr>
              <w:pStyle w:val="ListParagraph"/>
              <w:numPr>
                <w:ilvl w:val="0"/>
                <w:numId w:val="11"/>
              </w:numPr>
              <w:spacing w:before="60" w:after="60"/>
              <w:ind w:left="414"/>
              <w:rPr>
                <w:rFonts w:ascii="Times New Roman" w:hAnsi="Times New Roman"/>
                <w:bCs/>
              </w:rPr>
            </w:pPr>
            <w:r w:rsidRPr="00873B82">
              <w:rPr>
                <w:rFonts w:ascii="Times New Roman" w:hAnsi="Times New Roman"/>
                <w:bCs/>
                <w:iCs/>
              </w:rPr>
              <w:t>Korozijai atsparios metalinės kopėtėlės, pritaikytos patekimui ant aptarnavimo aikštelės, turi išlaikyti ne mažesnį kaip 150 kg svorį;</w:t>
            </w:r>
          </w:p>
          <w:p w14:paraId="690522AE" w14:textId="727E2EDA" w:rsidR="005A0E0F" w:rsidRPr="00873B82" w:rsidRDefault="005A0E0F" w:rsidP="001E1C3D">
            <w:pPr>
              <w:pStyle w:val="ListParagraph"/>
              <w:numPr>
                <w:ilvl w:val="0"/>
                <w:numId w:val="11"/>
              </w:numPr>
              <w:spacing w:before="60" w:after="60"/>
              <w:ind w:left="414"/>
              <w:rPr>
                <w:rFonts w:ascii="Times New Roman" w:hAnsi="Times New Roman"/>
                <w:bCs/>
              </w:rPr>
            </w:pPr>
            <w:r w:rsidRPr="00873B82">
              <w:rPr>
                <w:rFonts w:ascii="Times New Roman" w:hAnsi="Times New Roman"/>
                <w:bCs/>
              </w:rPr>
              <w:t>Kopėtėles yra įrengiamos ant kairės dvivėrių galinių automobilio durų pusės, nuo durų plokštumos kopėtėlės turėtų būti atitrauktos ne mažiau 90 mm</w:t>
            </w:r>
            <w:r w:rsidR="00CF326B">
              <w:rPr>
                <w:rFonts w:ascii="Times New Roman" w:hAnsi="Times New Roman"/>
                <w:bCs/>
              </w:rPr>
              <w:t xml:space="preserve"> (žr. 1</w:t>
            </w:r>
            <w:r w:rsidR="00F26A9C">
              <w:rPr>
                <w:rFonts w:ascii="Times New Roman" w:hAnsi="Times New Roman"/>
                <w:bCs/>
              </w:rPr>
              <w:t xml:space="preserve"> – </w:t>
            </w:r>
            <w:r w:rsidR="00CF326B">
              <w:rPr>
                <w:rFonts w:ascii="Times New Roman" w:hAnsi="Times New Roman"/>
                <w:bCs/>
              </w:rPr>
              <w:t>4 eskizus)</w:t>
            </w:r>
            <w:r w:rsidRPr="00873B82">
              <w:rPr>
                <w:rFonts w:ascii="Times New Roman" w:hAnsi="Times New Roman"/>
                <w:bCs/>
              </w:rPr>
              <w:t>;</w:t>
            </w:r>
          </w:p>
          <w:p w14:paraId="7E667D95" w14:textId="77777777" w:rsidR="005A0E0F" w:rsidRPr="00873B82" w:rsidRDefault="005A0E0F" w:rsidP="001E1C3D">
            <w:pPr>
              <w:pStyle w:val="ListParagraph"/>
              <w:numPr>
                <w:ilvl w:val="0"/>
                <w:numId w:val="11"/>
              </w:numPr>
              <w:spacing w:before="60" w:after="60"/>
              <w:ind w:left="414"/>
              <w:rPr>
                <w:rFonts w:ascii="Times New Roman" w:hAnsi="Times New Roman"/>
                <w:bCs/>
              </w:rPr>
            </w:pPr>
            <w:r w:rsidRPr="00873B82">
              <w:rPr>
                <w:rFonts w:ascii="Times New Roman" w:hAnsi="Times New Roman"/>
                <w:bCs/>
              </w:rPr>
              <w:t>Kopėtėlių pakopos plotis – ne mažesnis nei 250 mm;</w:t>
            </w:r>
          </w:p>
          <w:p w14:paraId="0E36BE1F" w14:textId="38803BEE" w:rsidR="005A0E0F" w:rsidRPr="00873B82" w:rsidRDefault="005A0E0F" w:rsidP="001E1C3D">
            <w:pPr>
              <w:pStyle w:val="ListParagraph"/>
              <w:numPr>
                <w:ilvl w:val="0"/>
                <w:numId w:val="11"/>
              </w:numPr>
              <w:spacing w:before="60" w:after="60"/>
              <w:ind w:left="414"/>
              <w:rPr>
                <w:rFonts w:ascii="Times New Roman" w:hAnsi="Times New Roman"/>
                <w:bCs/>
              </w:rPr>
            </w:pPr>
            <w:r w:rsidRPr="00873B82">
              <w:rPr>
                <w:rFonts w:ascii="Times New Roman" w:hAnsi="Times New Roman"/>
                <w:bCs/>
              </w:rPr>
              <w:t>Kopėtėlės turi apgaubti automobilio valstybinius numerius, tačiau neturi jų užstoti</w:t>
            </w:r>
            <w:r w:rsidR="00CF326B">
              <w:rPr>
                <w:rFonts w:ascii="Times New Roman" w:hAnsi="Times New Roman"/>
                <w:bCs/>
              </w:rPr>
              <w:t xml:space="preserve"> (žr. 1 ir 4 eskizus)</w:t>
            </w:r>
            <w:r w:rsidRPr="00873B82">
              <w:rPr>
                <w:rFonts w:ascii="Times New Roman" w:hAnsi="Times New Roman"/>
                <w:bCs/>
              </w:rPr>
              <w:t>;</w:t>
            </w:r>
          </w:p>
          <w:p w14:paraId="00676957" w14:textId="2E2E2B73" w:rsidR="005A0E0F" w:rsidRPr="00873B82" w:rsidRDefault="005A0E0F" w:rsidP="001E1C3D">
            <w:pPr>
              <w:pStyle w:val="ListParagraph"/>
              <w:numPr>
                <w:ilvl w:val="0"/>
                <w:numId w:val="11"/>
              </w:numPr>
              <w:spacing w:before="60" w:after="60"/>
              <w:ind w:left="414"/>
              <w:rPr>
                <w:rFonts w:ascii="Times New Roman" w:hAnsi="Times New Roman"/>
                <w:bCs/>
              </w:rPr>
            </w:pPr>
            <w:r w:rsidRPr="00873B82">
              <w:rPr>
                <w:rFonts w:ascii="Times New Roman" w:hAnsi="Times New Roman"/>
                <w:bCs/>
              </w:rPr>
              <w:t>Kopėtėlės turi prisitaikyt</w:t>
            </w:r>
            <w:r w:rsidR="00CB220C">
              <w:rPr>
                <w:rFonts w:ascii="Times New Roman" w:hAnsi="Times New Roman"/>
                <w:bCs/>
              </w:rPr>
              <w:t>i</w:t>
            </w:r>
            <w:r w:rsidRPr="00873B82">
              <w:rPr>
                <w:rFonts w:ascii="Times New Roman" w:hAnsi="Times New Roman"/>
                <w:bCs/>
              </w:rPr>
              <w:t xml:space="preserve"> prie automobilio galinių durų formos.</w:t>
            </w:r>
          </w:p>
        </w:tc>
        <w:tc>
          <w:tcPr>
            <w:tcW w:w="3408" w:type="dxa"/>
          </w:tcPr>
          <w:p w14:paraId="1A40CDDA"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4325F438"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0143190B" w14:textId="77777777" w:rsidTr="001D3080">
        <w:trPr>
          <w:gridAfter w:val="1"/>
          <w:wAfter w:w="6" w:type="dxa"/>
        </w:trPr>
        <w:tc>
          <w:tcPr>
            <w:tcW w:w="656" w:type="dxa"/>
            <w:vAlign w:val="center"/>
          </w:tcPr>
          <w:p w14:paraId="773D9146"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0FFB28FD" w14:textId="014DA2F7" w:rsidR="005A0E0F" w:rsidRPr="00873B82" w:rsidRDefault="005A0E0F" w:rsidP="005A0E0F">
            <w:pPr>
              <w:spacing w:before="60" w:after="60"/>
              <w:ind w:firstLine="0"/>
              <w:rPr>
                <w:rFonts w:ascii="Times New Roman" w:hAnsi="Times New Roman"/>
                <w:highlight w:val="yellow"/>
              </w:rPr>
            </w:pPr>
            <w:r w:rsidRPr="00C73793">
              <w:rPr>
                <w:rFonts w:ascii="Times New Roman" w:hAnsi="Times New Roman"/>
              </w:rPr>
              <w:t>Jungčių dėžutė</w:t>
            </w:r>
          </w:p>
        </w:tc>
        <w:tc>
          <w:tcPr>
            <w:tcW w:w="3452" w:type="dxa"/>
            <w:vAlign w:val="center"/>
          </w:tcPr>
          <w:p w14:paraId="1A718153" w14:textId="0C0F42F8" w:rsidR="005A0E0F" w:rsidRPr="00873B82" w:rsidRDefault="005A0E0F" w:rsidP="00B82A41">
            <w:pPr>
              <w:pStyle w:val="ListParagraph"/>
              <w:numPr>
                <w:ilvl w:val="0"/>
                <w:numId w:val="10"/>
              </w:numPr>
              <w:spacing w:before="60" w:after="60"/>
              <w:ind w:left="339"/>
              <w:rPr>
                <w:rFonts w:ascii="Times New Roman" w:hAnsi="Times New Roman"/>
                <w:bCs/>
              </w:rPr>
            </w:pPr>
            <w:r w:rsidRPr="00873B82">
              <w:rPr>
                <w:rFonts w:ascii="Times New Roman" w:hAnsi="Times New Roman"/>
                <w:bCs/>
              </w:rPr>
              <w:t xml:space="preserve">Automobilio išorėje, ant stogo, šalia </w:t>
            </w:r>
            <w:r w:rsidRPr="00873B82">
              <w:rPr>
                <w:rFonts w:ascii="Times New Roman" w:hAnsi="Times New Roman"/>
              </w:rPr>
              <w:t>metalizuotos aikštelės, skirtos antenų su magnetiniais laikikliais tvirtinimui</w:t>
            </w:r>
            <w:r w:rsidRPr="00873B82">
              <w:rPr>
                <w:rFonts w:ascii="Times New Roman" w:hAnsi="Times New Roman"/>
                <w:bCs/>
              </w:rPr>
              <w:t>, įrengiama hermetiška jungčių dėžutė, skirta dviem valdymo kabeliams, vienam matavimo kabeliui (N tipo jungtis, lizdas) ir bokšto pakėlimo/nuleidimo valdymo kabeliui prijungti</w:t>
            </w:r>
            <w:r w:rsidR="00615125">
              <w:rPr>
                <w:rFonts w:ascii="Times New Roman" w:hAnsi="Times New Roman"/>
                <w:bCs/>
              </w:rPr>
              <w:t xml:space="preserve"> (žr. 1, 2 ir 4 eskizus)</w:t>
            </w:r>
            <w:r w:rsidRPr="00873B82">
              <w:rPr>
                <w:rFonts w:ascii="Times New Roman" w:hAnsi="Times New Roman"/>
                <w:bCs/>
              </w:rPr>
              <w:t>;</w:t>
            </w:r>
          </w:p>
          <w:p w14:paraId="0F7B0B59" w14:textId="16904330" w:rsidR="005A0E0F" w:rsidRPr="00873B82" w:rsidRDefault="005A0E0F" w:rsidP="00B82A41">
            <w:pPr>
              <w:pStyle w:val="ListParagraph"/>
              <w:numPr>
                <w:ilvl w:val="0"/>
                <w:numId w:val="10"/>
              </w:numPr>
              <w:spacing w:before="60" w:after="60"/>
              <w:ind w:left="339"/>
              <w:rPr>
                <w:rFonts w:ascii="Times New Roman" w:hAnsi="Times New Roman"/>
                <w:bCs/>
              </w:rPr>
            </w:pPr>
            <w:r w:rsidRPr="00873B82">
              <w:rPr>
                <w:rFonts w:ascii="Times New Roman" w:hAnsi="Times New Roman"/>
                <w:bCs/>
              </w:rPr>
              <w:t xml:space="preserve">Jungčių dėžutės  dangtelis turi būti fiksuotas vyriais prie viršutinės jungčių dėžutės dalies ir atsidaryti ne mažiau nei 180 laipsnių į viršų. </w:t>
            </w:r>
            <w:r w:rsidRPr="00873B82">
              <w:rPr>
                <w:rFonts w:ascii="Times New Roman" w:hAnsi="Times New Roman"/>
                <w:bCs/>
              </w:rPr>
              <w:lastRenderedPageBreak/>
              <w:t>Dangtelis turi turėti patikimai fiksuojamą uždarymą, kad į jungtis kelionės metu nepatektų drėgmė. Dangtelis papildomai turi veikti kaip jungčių apsauga nuo lietaus;</w:t>
            </w:r>
          </w:p>
          <w:p w14:paraId="701856A2" w14:textId="7001FF42" w:rsidR="005A0E0F" w:rsidRPr="00873B82" w:rsidRDefault="005A0E0F" w:rsidP="00B82A41">
            <w:pPr>
              <w:pStyle w:val="ListParagraph"/>
              <w:numPr>
                <w:ilvl w:val="0"/>
                <w:numId w:val="10"/>
              </w:numPr>
              <w:spacing w:before="60" w:after="60"/>
              <w:ind w:left="339"/>
              <w:rPr>
                <w:rFonts w:ascii="Times New Roman" w:hAnsi="Times New Roman"/>
                <w:bCs/>
              </w:rPr>
            </w:pPr>
            <w:r w:rsidRPr="00873B82">
              <w:rPr>
                <w:rFonts w:ascii="Times New Roman" w:hAnsi="Times New Roman"/>
                <w:bCs/>
              </w:rPr>
              <w:t xml:space="preserve">Jungčių dėžutės vidinėje pusėje  esančios automobilio viduje,  turi būti N tipo jungtis (lizdas). Kartu su jungčių dėžute turi būti komplektuojamas lankstus, plonas, mažo slopinimo 2 m </w:t>
            </w:r>
            <w:r w:rsidR="00C70847">
              <w:rPr>
                <w:rFonts w:ascii="Times New Roman" w:hAnsi="Times New Roman"/>
                <w:bCs/>
              </w:rPr>
              <w:t xml:space="preserve">ilgio </w:t>
            </w:r>
            <w:r w:rsidRPr="00873B82">
              <w:rPr>
                <w:rFonts w:ascii="Times New Roman" w:hAnsi="Times New Roman"/>
                <w:bCs/>
              </w:rPr>
              <w:t>kabelis, kurio dažnių diapazonas yra iki 18 GHz. Šis kabelis yra skirtas matavimo prietaisų prijungimui prie antenų. Jis turi turėti N tipo jungties kištukus abiejuose galuose;</w:t>
            </w:r>
          </w:p>
          <w:p w14:paraId="31601D72" w14:textId="4152F7ED" w:rsidR="005A0E0F" w:rsidRPr="00873B82" w:rsidRDefault="005A0E0F" w:rsidP="00B82A41">
            <w:pPr>
              <w:pStyle w:val="ListParagraph"/>
              <w:numPr>
                <w:ilvl w:val="0"/>
                <w:numId w:val="10"/>
              </w:numPr>
              <w:spacing w:before="60" w:after="60"/>
              <w:ind w:left="339"/>
              <w:rPr>
                <w:rFonts w:ascii="Times New Roman" w:hAnsi="Times New Roman"/>
                <w:bCs/>
              </w:rPr>
            </w:pPr>
            <w:r w:rsidRPr="00873B82">
              <w:rPr>
                <w:rFonts w:ascii="Times New Roman" w:hAnsi="Times New Roman"/>
                <w:bCs/>
              </w:rPr>
              <w:t>Valdymo kabeliai automobilio viduje yra jungtimis  prijungiami prie jungčių dėžutės vidinės pusės ir nutiesiami iki azimuto ir poliarizacijos valdymo prietaiso.</w:t>
            </w:r>
          </w:p>
        </w:tc>
        <w:tc>
          <w:tcPr>
            <w:tcW w:w="3408" w:type="dxa"/>
          </w:tcPr>
          <w:p w14:paraId="4F566658"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40A12632"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21724962" w14:textId="77777777" w:rsidTr="001D3080">
        <w:trPr>
          <w:gridAfter w:val="1"/>
          <w:wAfter w:w="6" w:type="dxa"/>
        </w:trPr>
        <w:tc>
          <w:tcPr>
            <w:tcW w:w="656" w:type="dxa"/>
            <w:vAlign w:val="center"/>
          </w:tcPr>
          <w:p w14:paraId="78FFF1BB"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0DE99457" w14:textId="1E3F7ED2" w:rsidR="005A0E0F" w:rsidRPr="00873B82" w:rsidRDefault="005A0E0F" w:rsidP="005A0E0F">
            <w:pPr>
              <w:spacing w:before="60" w:after="60"/>
              <w:ind w:firstLine="0"/>
              <w:rPr>
                <w:rFonts w:ascii="Times New Roman" w:hAnsi="Times New Roman"/>
                <w:highlight w:val="yellow"/>
              </w:rPr>
            </w:pPr>
            <w:r w:rsidRPr="00873B82">
              <w:rPr>
                <w:rFonts w:ascii="Times New Roman" w:hAnsi="Times New Roman"/>
                <w:bCs/>
              </w:rPr>
              <w:t>Papildomas kabelių įvadas</w:t>
            </w:r>
          </w:p>
        </w:tc>
        <w:tc>
          <w:tcPr>
            <w:tcW w:w="3452" w:type="dxa"/>
            <w:vAlign w:val="center"/>
          </w:tcPr>
          <w:p w14:paraId="5F57F0EA" w14:textId="33148F9C" w:rsidR="005A0E0F" w:rsidRPr="00873B82" w:rsidRDefault="005A0E0F" w:rsidP="007F16A7">
            <w:pPr>
              <w:ind w:firstLine="0"/>
              <w:rPr>
                <w:rFonts w:ascii="Times New Roman" w:hAnsi="Times New Roman"/>
                <w:bCs/>
              </w:rPr>
            </w:pPr>
            <w:r w:rsidRPr="00873B82">
              <w:rPr>
                <w:rFonts w:ascii="Times New Roman" w:hAnsi="Times New Roman"/>
                <w:bCs/>
              </w:rPr>
              <w:t xml:space="preserve">Ant antenų aptarnavimo aikštelės, 20 mm nuo kairiojo aptarnavimo aikštelės krašto, turi būti įrengtas papildomas kabelių įvadas (apvalus 60 mm išorinio diametro nerūdijančio plieno </w:t>
            </w:r>
            <w:r w:rsidR="00E60517">
              <w:rPr>
                <w:rFonts w:ascii="Times New Roman" w:hAnsi="Times New Roman"/>
                <w:bCs/>
              </w:rPr>
              <w:t xml:space="preserve">žemyn </w:t>
            </w:r>
            <w:r w:rsidRPr="00873B82">
              <w:rPr>
                <w:rFonts w:ascii="Times New Roman" w:hAnsi="Times New Roman"/>
                <w:bCs/>
              </w:rPr>
              <w:t>lenktas „kaminėlis“) laikinam įvairių kabelių nuo aptarnavimo aikštelės nuvedimui iki automobilio krovinių skyriuje įrengtų darbo vietų. Jis turi turėti iš automobilio salono uždedamą apsaugą nuo drėgmės ir vėjo patekimo</w:t>
            </w:r>
          </w:p>
          <w:p w14:paraId="54EC7564" w14:textId="4BD44D54" w:rsidR="005A0E0F" w:rsidRPr="00873B82" w:rsidRDefault="005A0E0F" w:rsidP="007F16A7">
            <w:pPr>
              <w:ind w:firstLine="0"/>
              <w:rPr>
                <w:rFonts w:ascii="Times New Roman" w:hAnsi="Times New Roman"/>
                <w:bCs/>
              </w:rPr>
            </w:pPr>
            <w:r w:rsidRPr="00873B82">
              <w:rPr>
                <w:rFonts w:ascii="Times New Roman" w:hAnsi="Times New Roman"/>
                <w:bCs/>
              </w:rPr>
              <w:t>į automobilio vidų tiek dirbant stacionariai tiek automobiliui judant, tiek su kabeliais tiek be jų. Šis įvadas įrengiamas šalia jungčių dėžutės, iš kairės pusės</w:t>
            </w:r>
            <w:r w:rsidR="00C73793">
              <w:rPr>
                <w:rFonts w:ascii="Times New Roman" w:hAnsi="Times New Roman"/>
                <w:bCs/>
              </w:rPr>
              <w:t xml:space="preserve"> (žr. 1, 2 ir 4 eskizus)</w:t>
            </w:r>
            <w:r w:rsidRPr="00873B82">
              <w:rPr>
                <w:rFonts w:ascii="Times New Roman" w:hAnsi="Times New Roman"/>
                <w:bCs/>
              </w:rPr>
              <w:t>.</w:t>
            </w:r>
          </w:p>
        </w:tc>
        <w:tc>
          <w:tcPr>
            <w:tcW w:w="3408" w:type="dxa"/>
          </w:tcPr>
          <w:p w14:paraId="0E60687B"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2394E06C" w14:textId="77777777" w:rsidR="005A0E0F" w:rsidRPr="00873B82" w:rsidRDefault="005A0E0F" w:rsidP="005A0E0F">
            <w:pPr>
              <w:spacing w:before="60" w:after="60"/>
              <w:ind w:firstLine="0"/>
              <w:jc w:val="center"/>
              <w:rPr>
                <w:rFonts w:ascii="Times New Roman" w:hAnsi="Times New Roman"/>
                <w:bCs/>
                <w:iCs/>
              </w:rPr>
            </w:pPr>
          </w:p>
        </w:tc>
      </w:tr>
      <w:tr w:rsidR="006B2854" w:rsidRPr="00873B82" w14:paraId="20887B1F" w14:textId="77777777" w:rsidTr="001D3080">
        <w:trPr>
          <w:gridAfter w:val="1"/>
          <w:wAfter w:w="6" w:type="dxa"/>
        </w:trPr>
        <w:tc>
          <w:tcPr>
            <w:tcW w:w="656" w:type="dxa"/>
            <w:vAlign w:val="center"/>
          </w:tcPr>
          <w:p w14:paraId="12C560BD" w14:textId="77777777" w:rsidR="006B2854" w:rsidRPr="00873B82" w:rsidRDefault="006B2854" w:rsidP="001E1C3D">
            <w:pPr>
              <w:pStyle w:val="ListParagraph"/>
              <w:numPr>
                <w:ilvl w:val="1"/>
                <w:numId w:val="4"/>
              </w:numPr>
              <w:spacing w:before="60" w:after="60"/>
              <w:rPr>
                <w:rFonts w:ascii="Times New Roman" w:hAnsi="Times New Roman"/>
                <w:bCs/>
                <w:iCs/>
              </w:rPr>
            </w:pPr>
          </w:p>
        </w:tc>
        <w:tc>
          <w:tcPr>
            <w:tcW w:w="3430" w:type="dxa"/>
            <w:vAlign w:val="center"/>
          </w:tcPr>
          <w:p w14:paraId="391CE683" w14:textId="0FE41560" w:rsidR="006B2854" w:rsidRPr="006B2854" w:rsidRDefault="006B2854" w:rsidP="005A0E0F">
            <w:pPr>
              <w:spacing w:before="60" w:after="60"/>
              <w:ind w:firstLine="0"/>
              <w:rPr>
                <w:rFonts w:ascii="Times New Roman" w:hAnsi="Times New Roman"/>
                <w:bCs/>
              </w:rPr>
            </w:pPr>
            <w:r w:rsidRPr="006B2854">
              <w:rPr>
                <w:rFonts w:ascii="Times New Roman" w:hAnsi="Times New Roman"/>
                <w:bCs/>
              </w:rPr>
              <w:t xml:space="preserve">Rohde &amp; Schwarz ADD107 pelengatoriaus laikiklis </w:t>
            </w:r>
            <w:r>
              <w:rPr>
                <w:rFonts w:ascii="Times New Roman" w:hAnsi="Times New Roman"/>
                <w:bCs/>
              </w:rPr>
              <w:t>(toliau – pelengatorius)</w:t>
            </w:r>
          </w:p>
        </w:tc>
        <w:tc>
          <w:tcPr>
            <w:tcW w:w="3452" w:type="dxa"/>
            <w:vAlign w:val="center"/>
          </w:tcPr>
          <w:p w14:paraId="4E1F50AB" w14:textId="13EA50F2" w:rsidR="008C1AD3" w:rsidRDefault="006B2854" w:rsidP="009702AF">
            <w:pPr>
              <w:ind w:firstLine="0"/>
              <w:rPr>
                <w:rFonts w:ascii="Times New Roman" w:hAnsi="Times New Roman"/>
                <w:bCs/>
              </w:rPr>
            </w:pPr>
            <w:r>
              <w:rPr>
                <w:rFonts w:ascii="Times New Roman" w:hAnsi="Times New Roman"/>
                <w:bCs/>
              </w:rPr>
              <w:t>Pelengatoriui pagamina</w:t>
            </w:r>
            <w:r w:rsidR="00BB6146">
              <w:rPr>
                <w:rFonts w:ascii="Times New Roman" w:hAnsi="Times New Roman"/>
                <w:bCs/>
              </w:rPr>
              <w:t>mas</w:t>
            </w:r>
            <w:r>
              <w:rPr>
                <w:rFonts w:ascii="Times New Roman" w:hAnsi="Times New Roman"/>
                <w:bCs/>
              </w:rPr>
              <w:t xml:space="preserve"> laikikl</w:t>
            </w:r>
            <w:r w:rsidR="00BB6146">
              <w:rPr>
                <w:rFonts w:ascii="Times New Roman" w:hAnsi="Times New Roman"/>
                <w:bCs/>
              </w:rPr>
              <w:t>is</w:t>
            </w:r>
            <w:r w:rsidR="00191578">
              <w:rPr>
                <w:rFonts w:ascii="Times New Roman" w:hAnsi="Times New Roman"/>
                <w:bCs/>
              </w:rPr>
              <w:t xml:space="preserve"> (žr. 5 eskizą)</w:t>
            </w:r>
            <w:r>
              <w:rPr>
                <w:rFonts w:ascii="Times New Roman" w:hAnsi="Times New Roman"/>
                <w:bCs/>
              </w:rPr>
              <w:t>, kuris yra tvirtinamas ant bokšto, tokiu pačiu principu, kaip ir a</w:t>
            </w:r>
            <w:r w:rsidRPr="00873B82">
              <w:rPr>
                <w:rFonts w:ascii="Times New Roman" w:hAnsi="Times New Roman"/>
                <w:bCs/>
              </w:rPr>
              <w:t>ntenų laikikli</w:t>
            </w:r>
            <w:r>
              <w:rPr>
                <w:rFonts w:ascii="Times New Roman" w:hAnsi="Times New Roman"/>
                <w:bCs/>
              </w:rPr>
              <w:t>s</w:t>
            </w:r>
            <w:r w:rsidRPr="00873B82">
              <w:rPr>
                <w:rFonts w:ascii="Times New Roman" w:hAnsi="Times New Roman"/>
                <w:bCs/>
              </w:rPr>
              <w:t xml:space="preserve"> su rotoriais</w:t>
            </w:r>
            <w:r w:rsidR="008C1AD3">
              <w:rPr>
                <w:rFonts w:ascii="Times New Roman" w:hAnsi="Times New Roman"/>
                <w:bCs/>
              </w:rPr>
              <w:t>:</w:t>
            </w:r>
          </w:p>
          <w:p w14:paraId="1960A846" w14:textId="3A439069" w:rsidR="008C1AD3" w:rsidRDefault="008C1AD3" w:rsidP="008C1AD3">
            <w:pPr>
              <w:pStyle w:val="ListParagraph"/>
              <w:numPr>
                <w:ilvl w:val="0"/>
                <w:numId w:val="28"/>
              </w:numPr>
              <w:spacing w:before="60" w:after="60"/>
              <w:ind w:left="339"/>
              <w:rPr>
                <w:rFonts w:ascii="Times New Roman" w:hAnsi="Times New Roman"/>
                <w:bCs/>
              </w:rPr>
            </w:pPr>
            <w:r>
              <w:rPr>
                <w:rFonts w:ascii="Times New Roman" w:hAnsi="Times New Roman"/>
                <w:bCs/>
              </w:rPr>
              <w:lastRenderedPageBreak/>
              <w:t>a</w:t>
            </w:r>
            <w:r w:rsidR="006B2854" w:rsidRPr="008C1AD3">
              <w:rPr>
                <w:rFonts w:ascii="Times New Roman" w:hAnsi="Times New Roman"/>
                <w:bCs/>
              </w:rPr>
              <w:t xml:space="preserve">ntenų laikiklis susideda iš </w:t>
            </w:r>
            <w:r w:rsidR="00BB6146" w:rsidRPr="008C1AD3">
              <w:rPr>
                <w:rFonts w:ascii="Times New Roman" w:hAnsi="Times New Roman"/>
                <w:bCs/>
              </w:rPr>
              <w:t xml:space="preserve">137 mm ilgio </w:t>
            </w:r>
            <w:r w:rsidR="006B2854" w:rsidRPr="008C1AD3">
              <w:rPr>
                <w:rFonts w:ascii="Times New Roman" w:hAnsi="Times New Roman"/>
                <w:bCs/>
              </w:rPr>
              <w:t xml:space="preserve">54 mm </w:t>
            </w:r>
            <w:r w:rsidR="00BB6146" w:rsidRPr="008C1AD3">
              <w:rPr>
                <w:rFonts w:ascii="Times New Roman" w:hAnsi="Times New Roman"/>
                <w:bCs/>
              </w:rPr>
              <w:t xml:space="preserve">kraštinės </w:t>
            </w:r>
            <w:r w:rsidR="006B2854" w:rsidRPr="008C1AD3">
              <w:rPr>
                <w:rFonts w:ascii="Times New Roman" w:hAnsi="Times New Roman"/>
                <w:bCs/>
              </w:rPr>
              <w:t xml:space="preserve">kampuočio, kuris įsistato į teleskopinį bokštą ir </w:t>
            </w:r>
            <w:r w:rsidR="00BB6146" w:rsidRPr="008C1AD3">
              <w:rPr>
                <w:rFonts w:ascii="Times New Roman" w:hAnsi="Times New Roman"/>
                <w:bCs/>
              </w:rPr>
              <w:t xml:space="preserve">kvadratinės formos </w:t>
            </w:r>
            <w:r w:rsidR="006B2854" w:rsidRPr="008C1AD3">
              <w:rPr>
                <w:rFonts w:ascii="Times New Roman" w:hAnsi="Times New Roman"/>
                <w:bCs/>
              </w:rPr>
              <w:t xml:space="preserve">plokštumos, ant kurios bus </w:t>
            </w:r>
            <w:r>
              <w:rPr>
                <w:rFonts w:ascii="Times New Roman" w:hAnsi="Times New Roman"/>
                <w:bCs/>
              </w:rPr>
              <w:t>montuojamas</w:t>
            </w:r>
            <w:r w:rsidR="006B2854" w:rsidRPr="008C1AD3">
              <w:rPr>
                <w:rFonts w:ascii="Times New Roman" w:hAnsi="Times New Roman"/>
                <w:bCs/>
              </w:rPr>
              <w:t xml:space="preserve"> pelengatorius</w:t>
            </w:r>
            <w:r>
              <w:rPr>
                <w:rFonts w:ascii="Times New Roman" w:hAnsi="Times New Roman"/>
                <w:bCs/>
              </w:rPr>
              <w:t xml:space="preserve"> su magnetiniu pagrindu;</w:t>
            </w:r>
          </w:p>
          <w:p w14:paraId="39E331E0" w14:textId="514ED9AF" w:rsidR="008C1AD3" w:rsidRDefault="008C1AD3" w:rsidP="008C1AD3">
            <w:pPr>
              <w:pStyle w:val="ListParagraph"/>
              <w:numPr>
                <w:ilvl w:val="0"/>
                <w:numId w:val="28"/>
              </w:numPr>
              <w:spacing w:before="60" w:after="60"/>
              <w:ind w:left="339"/>
              <w:rPr>
                <w:rFonts w:ascii="Times New Roman" w:hAnsi="Times New Roman"/>
                <w:bCs/>
              </w:rPr>
            </w:pPr>
            <w:r>
              <w:rPr>
                <w:rFonts w:ascii="Times New Roman" w:hAnsi="Times New Roman"/>
                <w:bCs/>
              </w:rPr>
              <w:t>p</w:t>
            </w:r>
            <w:r w:rsidRPr="008C1AD3">
              <w:rPr>
                <w:rFonts w:ascii="Times New Roman" w:hAnsi="Times New Roman"/>
                <w:bCs/>
              </w:rPr>
              <w:t>lokštumos kraštinė yra lygi 3</w:t>
            </w:r>
            <w:r w:rsidR="00521348">
              <w:rPr>
                <w:rFonts w:ascii="Times New Roman" w:hAnsi="Times New Roman"/>
                <w:bCs/>
              </w:rPr>
              <w:t>4</w:t>
            </w:r>
            <w:r w:rsidRPr="008C1AD3">
              <w:rPr>
                <w:rFonts w:ascii="Times New Roman" w:hAnsi="Times New Roman"/>
                <w:bCs/>
              </w:rPr>
              <w:t>0 mm</w:t>
            </w:r>
            <w:r>
              <w:rPr>
                <w:rFonts w:ascii="Times New Roman" w:hAnsi="Times New Roman"/>
                <w:bCs/>
              </w:rPr>
              <w:t>;</w:t>
            </w:r>
          </w:p>
          <w:p w14:paraId="188051ED" w14:textId="5724E391" w:rsidR="008C1AD3" w:rsidRDefault="008C1AD3" w:rsidP="008C1AD3">
            <w:pPr>
              <w:pStyle w:val="ListParagraph"/>
              <w:numPr>
                <w:ilvl w:val="0"/>
                <w:numId w:val="28"/>
              </w:numPr>
              <w:spacing w:before="60" w:after="60"/>
              <w:ind w:left="339"/>
              <w:rPr>
                <w:rFonts w:ascii="Times New Roman" w:hAnsi="Times New Roman"/>
                <w:bCs/>
              </w:rPr>
            </w:pPr>
            <w:r>
              <w:rPr>
                <w:rFonts w:ascii="Times New Roman" w:hAnsi="Times New Roman"/>
                <w:bCs/>
              </w:rPr>
              <w:t xml:space="preserve">plokštuma turi </w:t>
            </w:r>
            <w:r w:rsidRPr="008C1AD3">
              <w:rPr>
                <w:rFonts w:ascii="Times New Roman" w:hAnsi="Times New Roman"/>
                <w:bCs/>
              </w:rPr>
              <w:t>turėti ne aukštesnį nei 10 mm bortelį bei nubėgimą vandeniui</w:t>
            </w:r>
            <w:r>
              <w:rPr>
                <w:rFonts w:ascii="Times New Roman" w:hAnsi="Times New Roman"/>
                <w:bCs/>
              </w:rPr>
              <w:t>;</w:t>
            </w:r>
          </w:p>
          <w:p w14:paraId="3D3B1D20" w14:textId="3711F939" w:rsidR="008C1AD3" w:rsidRDefault="008C1AD3" w:rsidP="008C1AD3">
            <w:pPr>
              <w:pStyle w:val="ListParagraph"/>
              <w:numPr>
                <w:ilvl w:val="0"/>
                <w:numId w:val="28"/>
              </w:numPr>
              <w:spacing w:before="60" w:after="60"/>
              <w:ind w:left="339"/>
              <w:rPr>
                <w:rFonts w:ascii="Times New Roman" w:hAnsi="Times New Roman"/>
                <w:bCs/>
              </w:rPr>
            </w:pPr>
            <w:r>
              <w:rPr>
                <w:rFonts w:ascii="Times New Roman" w:hAnsi="Times New Roman"/>
                <w:bCs/>
              </w:rPr>
              <w:t>plokštuma t</w:t>
            </w:r>
            <w:r w:rsidRPr="008C1AD3">
              <w:rPr>
                <w:rFonts w:ascii="Times New Roman" w:hAnsi="Times New Roman"/>
                <w:bCs/>
              </w:rPr>
              <w:t>ū</w:t>
            </w:r>
            <w:r>
              <w:rPr>
                <w:rFonts w:ascii="Times New Roman" w:hAnsi="Times New Roman"/>
                <w:bCs/>
              </w:rPr>
              <w:t>r</w:t>
            </w:r>
            <w:r w:rsidRPr="008C1AD3">
              <w:rPr>
                <w:rFonts w:ascii="Times New Roman" w:hAnsi="Times New Roman"/>
                <w:bCs/>
              </w:rPr>
              <w:t xml:space="preserve">i </w:t>
            </w:r>
            <w:r>
              <w:rPr>
                <w:rFonts w:ascii="Times New Roman" w:hAnsi="Times New Roman"/>
                <w:bCs/>
              </w:rPr>
              <w:t xml:space="preserve">būti </w:t>
            </w:r>
            <w:r w:rsidRPr="008C1AD3">
              <w:rPr>
                <w:rFonts w:ascii="Times New Roman" w:hAnsi="Times New Roman"/>
                <w:bCs/>
              </w:rPr>
              <w:t>atspari rūdims</w:t>
            </w:r>
            <w:r>
              <w:rPr>
                <w:rFonts w:ascii="Times New Roman" w:hAnsi="Times New Roman"/>
                <w:bCs/>
              </w:rPr>
              <w:t>;</w:t>
            </w:r>
          </w:p>
          <w:p w14:paraId="5A081376" w14:textId="77777777" w:rsidR="008C1AD3" w:rsidRDefault="008C1AD3" w:rsidP="008C1AD3">
            <w:pPr>
              <w:pStyle w:val="ListParagraph"/>
              <w:numPr>
                <w:ilvl w:val="0"/>
                <w:numId w:val="28"/>
              </w:numPr>
              <w:spacing w:before="60" w:after="60"/>
              <w:ind w:left="339"/>
              <w:rPr>
                <w:rFonts w:ascii="Times New Roman" w:hAnsi="Times New Roman"/>
                <w:bCs/>
              </w:rPr>
            </w:pPr>
            <w:r>
              <w:rPr>
                <w:rFonts w:ascii="Times New Roman" w:hAnsi="Times New Roman"/>
                <w:bCs/>
              </w:rPr>
              <w:t>p</w:t>
            </w:r>
            <w:r w:rsidRPr="008C1AD3">
              <w:rPr>
                <w:rFonts w:ascii="Times New Roman" w:hAnsi="Times New Roman"/>
                <w:bCs/>
              </w:rPr>
              <w:t>lokštuma turi atlaikyti ne mažesnį nei 7 kg svorį</w:t>
            </w:r>
            <w:r>
              <w:rPr>
                <w:rFonts w:ascii="Times New Roman" w:hAnsi="Times New Roman"/>
                <w:bCs/>
              </w:rPr>
              <w:t>;</w:t>
            </w:r>
          </w:p>
          <w:p w14:paraId="1713276E" w14:textId="77777777" w:rsidR="006B2854" w:rsidRDefault="008C1AD3" w:rsidP="008C1AD3">
            <w:pPr>
              <w:pStyle w:val="ListParagraph"/>
              <w:numPr>
                <w:ilvl w:val="0"/>
                <w:numId w:val="28"/>
              </w:numPr>
              <w:spacing w:before="60" w:after="60"/>
              <w:ind w:left="339"/>
              <w:rPr>
                <w:rFonts w:ascii="Times New Roman" w:hAnsi="Times New Roman"/>
                <w:bCs/>
              </w:rPr>
            </w:pPr>
            <w:r>
              <w:rPr>
                <w:rFonts w:ascii="Times New Roman" w:hAnsi="Times New Roman"/>
                <w:bCs/>
              </w:rPr>
              <w:t>p</w:t>
            </w:r>
            <w:r w:rsidRPr="008C1AD3">
              <w:rPr>
                <w:rFonts w:ascii="Times New Roman" w:hAnsi="Times New Roman"/>
                <w:bCs/>
              </w:rPr>
              <w:t>lokštuma turi būti tinkama antenoms su magnetiniu pagrindu tvirtinti</w:t>
            </w:r>
            <w:r w:rsidR="009D5097">
              <w:rPr>
                <w:rFonts w:ascii="Times New Roman" w:hAnsi="Times New Roman"/>
                <w:bCs/>
              </w:rPr>
              <w:t>;</w:t>
            </w:r>
          </w:p>
          <w:p w14:paraId="24C3FDBE" w14:textId="5AE88C4D" w:rsidR="009D5097" w:rsidRPr="008C1AD3" w:rsidRDefault="009D5097" w:rsidP="008C1AD3">
            <w:pPr>
              <w:pStyle w:val="ListParagraph"/>
              <w:numPr>
                <w:ilvl w:val="0"/>
                <w:numId w:val="28"/>
              </w:numPr>
              <w:spacing w:before="60" w:after="60"/>
              <w:ind w:left="339"/>
              <w:rPr>
                <w:rFonts w:ascii="Times New Roman" w:hAnsi="Times New Roman"/>
                <w:bCs/>
              </w:rPr>
            </w:pPr>
            <w:r>
              <w:rPr>
                <w:rFonts w:ascii="Times New Roman" w:hAnsi="Times New Roman"/>
                <w:bCs/>
              </w:rPr>
              <w:t>pelengatoriaus laikiklis turi turėti papildomus mechaninius laikiklius, kuris patikimai prilaikytų pelengatorių automobiliui judant.</w:t>
            </w:r>
          </w:p>
        </w:tc>
        <w:tc>
          <w:tcPr>
            <w:tcW w:w="3408" w:type="dxa"/>
          </w:tcPr>
          <w:p w14:paraId="0DEA26D0" w14:textId="77777777" w:rsidR="006B2854" w:rsidRPr="00873B82" w:rsidRDefault="006B2854" w:rsidP="005A0E0F">
            <w:pPr>
              <w:spacing w:before="60" w:after="60"/>
              <w:ind w:firstLine="0"/>
              <w:jc w:val="center"/>
              <w:rPr>
                <w:rFonts w:ascii="Times New Roman" w:hAnsi="Times New Roman"/>
                <w:bCs/>
                <w:iCs/>
              </w:rPr>
            </w:pPr>
          </w:p>
        </w:tc>
        <w:tc>
          <w:tcPr>
            <w:tcW w:w="3409" w:type="dxa"/>
          </w:tcPr>
          <w:p w14:paraId="6ADFA34C" w14:textId="77777777" w:rsidR="006B2854" w:rsidRPr="00873B82" w:rsidRDefault="006B2854" w:rsidP="005A0E0F">
            <w:pPr>
              <w:spacing w:before="60" w:after="60"/>
              <w:ind w:firstLine="0"/>
              <w:jc w:val="center"/>
              <w:rPr>
                <w:rFonts w:ascii="Times New Roman" w:hAnsi="Times New Roman"/>
                <w:bCs/>
                <w:iCs/>
              </w:rPr>
            </w:pPr>
          </w:p>
        </w:tc>
      </w:tr>
      <w:tr w:rsidR="005A0E0F" w:rsidRPr="00873B82" w14:paraId="606490E1" w14:textId="77777777" w:rsidTr="001D3080">
        <w:trPr>
          <w:gridAfter w:val="1"/>
          <w:wAfter w:w="6" w:type="dxa"/>
        </w:trPr>
        <w:tc>
          <w:tcPr>
            <w:tcW w:w="656" w:type="dxa"/>
            <w:vAlign w:val="center"/>
          </w:tcPr>
          <w:p w14:paraId="00445F9B"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5A147AC0" w14:textId="4AB40AF1" w:rsidR="005A0E0F" w:rsidRPr="00873B82" w:rsidRDefault="005A0E0F" w:rsidP="005A0E0F">
            <w:pPr>
              <w:spacing w:before="60" w:after="60"/>
              <w:ind w:firstLine="0"/>
              <w:rPr>
                <w:rFonts w:ascii="Times New Roman" w:hAnsi="Times New Roman"/>
              </w:rPr>
            </w:pPr>
            <w:r w:rsidRPr="00873B82">
              <w:rPr>
                <w:rFonts w:ascii="Times New Roman" w:hAnsi="Times New Roman"/>
              </w:rPr>
              <w:t>Teleskopinio bokšto viršaus uždangalas (toliau – uždangalas)</w:t>
            </w:r>
          </w:p>
        </w:tc>
        <w:tc>
          <w:tcPr>
            <w:tcW w:w="3452" w:type="dxa"/>
            <w:vAlign w:val="center"/>
          </w:tcPr>
          <w:p w14:paraId="12AD87AD" w14:textId="4736C72F" w:rsidR="005A0E0F" w:rsidRPr="00873B82" w:rsidRDefault="005A0E0F" w:rsidP="001E1C3D">
            <w:pPr>
              <w:pStyle w:val="ListParagraph"/>
              <w:numPr>
                <w:ilvl w:val="0"/>
                <w:numId w:val="16"/>
              </w:numPr>
              <w:spacing w:before="60" w:after="60"/>
              <w:ind w:left="418"/>
              <w:rPr>
                <w:rFonts w:ascii="Times New Roman" w:hAnsi="Times New Roman"/>
                <w:bCs/>
              </w:rPr>
            </w:pPr>
            <w:r w:rsidRPr="00873B82">
              <w:rPr>
                <w:rFonts w:ascii="Times New Roman" w:hAnsi="Times New Roman"/>
                <w:bCs/>
              </w:rPr>
              <w:t>Automobilyje montuojamo teleskopinio bokšto daliai, išsikišusiai virš aptarnavimo aikštelės turi būti įrengiamas pilnai nuimamas minkštas uždangalas, kuris turi apsaugoti teleskopinį bokštą nuo drėgmės patekimo į bokšto vidų</w:t>
            </w:r>
            <w:r w:rsidR="00E72D7A">
              <w:rPr>
                <w:rFonts w:ascii="Times New Roman" w:hAnsi="Times New Roman"/>
                <w:bCs/>
              </w:rPr>
              <w:t xml:space="preserve"> (žr. 1, 2 ir 4 eskizus)</w:t>
            </w:r>
            <w:r w:rsidRPr="00873B82">
              <w:rPr>
                <w:rFonts w:ascii="Times New Roman" w:hAnsi="Times New Roman"/>
                <w:bCs/>
              </w:rPr>
              <w:t>.</w:t>
            </w:r>
          </w:p>
          <w:p w14:paraId="6372EAB1" w14:textId="6781C5F9" w:rsidR="005A0E0F" w:rsidRPr="00873B82" w:rsidRDefault="005A0E0F" w:rsidP="001E1C3D">
            <w:pPr>
              <w:pStyle w:val="ListParagraph"/>
              <w:numPr>
                <w:ilvl w:val="0"/>
                <w:numId w:val="16"/>
              </w:numPr>
              <w:spacing w:before="60" w:after="60"/>
              <w:ind w:left="418"/>
              <w:rPr>
                <w:rFonts w:ascii="Times New Roman" w:hAnsi="Times New Roman"/>
                <w:bCs/>
              </w:rPr>
            </w:pPr>
            <w:r w:rsidRPr="00873B82">
              <w:rPr>
                <w:rFonts w:ascii="Times New Roman" w:hAnsi="Times New Roman"/>
                <w:bCs/>
              </w:rPr>
              <w:t>Uždangalas turi būti pagamintas iš stand</w:t>
            </w:r>
            <w:r w:rsidR="00C47A8A">
              <w:rPr>
                <w:rFonts w:ascii="Times New Roman" w:hAnsi="Times New Roman"/>
                <w:bCs/>
              </w:rPr>
              <w:t>aus</w:t>
            </w:r>
            <w:r w:rsidRPr="00873B82">
              <w:rPr>
                <w:rFonts w:ascii="Times New Roman" w:hAnsi="Times New Roman"/>
                <w:bCs/>
              </w:rPr>
              <w:t>, drėgmei, šalčiui ir karščiui atspar</w:t>
            </w:r>
            <w:r w:rsidR="00C47A8A">
              <w:rPr>
                <w:rFonts w:ascii="Times New Roman" w:hAnsi="Times New Roman"/>
                <w:bCs/>
              </w:rPr>
              <w:t>aus</w:t>
            </w:r>
            <w:r w:rsidRPr="00873B82">
              <w:rPr>
                <w:rFonts w:ascii="Times New Roman" w:hAnsi="Times New Roman"/>
                <w:bCs/>
              </w:rPr>
              <w:t xml:space="preserve"> </w:t>
            </w:r>
            <w:r w:rsidR="00C47A8A">
              <w:rPr>
                <w:rFonts w:ascii="Times New Roman" w:hAnsi="Times New Roman"/>
                <w:bCs/>
              </w:rPr>
              <w:t>audinio</w:t>
            </w:r>
            <w:r w:rsidRPr="00873B82">
              <w:rPr>
                <w:rFonts w:ascii="Times New Roman" w:hAnsi="Times New Roman"/>
                <w:bCs/>
              </w:rPr>
              <w:t>, kurio techninės savybės turi atitikti JRSS eksploatavimo sąlygas ir temperatūrų diapazoną.</w:t>
            </w:r>
          </w:p>
          <w:p w14:paraId="5554CCF4" w14:textId="421CD97C" w:rsidR="005A0E0F" w:rsidRPr="00873B82" w:rsidRDefault="005A0E0F" w:rsidP="001E1C3D">
            <w:pPr>
              <w:pStyle w:val="ListParagraph"/>
              <w:numPr>
                <w:ilvl w:val="0"/>
                <w:numId w:val="16"/>
              </w:numPr>
              <w:spacing w:before="60" w:after="60"/>
              <w:ind w:left="418"/>
              <w:rPr>
                <w:rFonts w:ascii="Times New Roman" w:hAnsi="Times New Roman"/>
                <w:bCs/>
              </w:rPr>
            </w:pPr>
            <w:r w:rsidRPr="00873B82">
              <w:rPr>
                <w:rFonts w:ascii="Times New Roman" w:hAnsi="Times New Roman"/>
                <w:bCs/>
              </w:rPr>
              <w:t xml:space="preserve">Uždangalas prie aikštelės turi būti tvirtinamas fiksatoriais, kurie stabiliai laikytų uždangalą savo vietoje. Fiksatoriai turi būti </w:t>
            </w:r>
            <w:r w:rsidRPr="00873B82">
              <w:rPr>
                <w:rFonts w:ascii="Times New Roman" w:hAnsi="Times New Roman"/>
                <w:bCs/>
              </w:rPr>
              <w:lastRenderedPageBreak/>
              <w:t>lengvai pasiekiami, o uždangalas greitai nuimamas ir uždedamas</w:t>
            </w:r>
            <w:r w:rsidR="00E72D7A">
              <w:rPr>
                <w:rFonts w:ascii="Times New Roman" w:hAnsi="Times New Roman"/>
                <w:bCs/>
              </w:rPr>
              <w:t xml:space="preserve"> (žr. 2 eskizą)</w:t>
            </w:r>
            <w:r w:rsidRPr="00873B82">
              <w:rPr>
                <w:rFonts w:ascii="Times New Roman" w:hAnsi="Times New Roman"/>
                <w:bCs/>
              </w:rPr>
              <w:t>.</w:t>
            </w:r>
          </w:p>
          <w:p w14:paraId="5EB5EF7E" w14:textId="51EC05F9" w:rsidR="005A0E0F" w:rsidRPr="00873B82" w:rsidRDefault="005A0E0F" w:rsidP="001E1C3D">
            <w:pPr>
              <w:pStyle w:val="ListParagraph"/>
              <w:numPr>
                <w:ilvl w:val="0"/>
                <w:numId w:val="16"/>
              </w:numPr>
              <w:spacing w:before="60" w:after="60"/>
              <w:ind w:left="418"/>
              <w:rPr>
                <w:rFonts w:ascii="Times New Roman" w:hAnsi="Times New Roman"/>
                <w:bCs/>
              </w:rPr>
            </w:pPr>
            <w:r w:rsidRPr="00873B82">
              <w:rPr>
                <w:rFonts w:ascii="Times New Roman" w:hAnsi="Times New Roman"/>
                <w:bCs/>
              </w:rPr>
              <w:t>Uždangalas turi būti prie aikštelės pritvirtintas 750 mm ilgio nerūdijančio plieno trosu tokiu būdu, kad nesusidarytų kilpa, kuri galėtų padidinti darbo ant aptarnavimo aikštelės riziką.</w:t>
            </w:r>
          </w:p>
        </w:tc>
        <w:tc>
          <w:tcPr>
            <w:tcW w:w="3408" w:type="dxa"/>
          </w:tcPr>
          <w:p w14:paraId="04B1918A"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2B2909AA"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2E75E15D" w14:textId="77777777" w:rsidTr="007F16A7">
        <w:trPr>
          <w:gridAfter w:val="1"/>
          <w:wAfter w:w="6" w:type="dxa"/>
        </w:trPr>
        <w:tc>
          <w:tcPr>
            <w:tcW w:w="656" w:type="dxa"/>
            <w:vAlign w:val="center"/>
          </w:tcPr>
          <w:p w14:paraId="2D8EE042" w14:textId="77777777" w:rsidR="005A0E0F" w:rsidRPr="00873B82" w:rsidRDefault="005A0E0F" w:rsidP="001E1C3D">
            <w:pPr>
              <w:pStyle w:val="ListParagraph"/>
              <w:numPr>
                <w:ilvl w:val="0"/>
                <w:numId w:val="4"/>
              </w:numPr>
              <w:spacing w:before="60" w:after="60"/>
              <w:rPr>
                <w:rFonts w:ascii="Times New Roman" w:hAnsi="Times New Roman"/>
                <w:bCs/>
                <w:iCs/>
              </w:rPr>
            </w:pPr>
            <w:bookmarkStart w:id="3" w:name="_Hlk194313582"/>
          </w:p>
        </w:tc>
        <w:tc>
          <w:tcPr>
            <w:tcW w:w="13699" w:type="dxa"/>
            <w:gridSpan w:val="4"/>
            <w:vAlign w:val="center"/>
          </w:tcPr>
          <w:p w14:paraId="5D3DFF3E" w14:textId="168A2CA6" w:rsidR="005A0E0F" w:rsidRPr="00873B82" w:rsidRDefault="00203AD6" w:rsidP="005A0E0F">
            <w:pPr>
              <w:spacing w:before="60" w:after="60"/>
              <w:ind w:firstLine="0"/>
              <w:rPr>
                <w:rFonts w:ascii="Times New Roman" w:hAnsi="Times New Roman"/>
                <w:b/>
                <w:bCs/>
              </w:rPr>
            </w:pPr>
            <w:r w:rsidRPr="00203AD6">
              <w:rPr>
                <w:rFonts w:ascii="Times New Roman" w:hAnsi="Times New Roman"/>
                <w:b/>
                <w:bCs/>
              </w:rPr>
              <w:t>Techniniai reikalavimai rangovo perkamo JRSS teleskopinio bokšto (toliau – bokštas) parametrams</w:t>
            </w:r>
          </w:p>
        </w:tc>
      </w:tr>
      <w:bookmarkEnd w:id="3"/>
      <w:tr w:rsidR="005A0E0F" w:rsidRPr="00873B82" w14:paraId="37E258A7" w14:textId="77777777" w:rsidTr="001D3080">
        <w:trPr>
          <w:gridAfter w:val="1"/>
          <w:wAfter w:w="6" w:type="dxa"/>
        </w:trPr>
        <w:tc>
          <w:tcPr>
            <w:tcW w:w="656" w:type="dxa"/>
            <w:vAlign w:val="center"/>
          </w:tcPr>
          <w:p w14:paraId="43D9C4A4"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14599D13" w14:textId="35708715" w:rsidR="005A0E0F" w:rsidRPr="00873B82" w:rsidRDefault="005A0E0F" w:rsidP="005A0E0F">
            <w:pPr>
              <w:spacing w:before="60" w:after="60"/>
              <w:ind w:firstLine="0"/>
              <w:rPr>
                <w:rFonts w:ascii="Times New Roman" w:hAnsi="Times New Roman"/>
              </w:rPr>
            </w:pPr>
            <w:r w:rsidRPr="00873B82">
              <w:rPr>
                <w:rFonts w:ascii="Times New Roman" w:hAnsi="Times New Roman"/>
              </w:rPr>
              <w:t>Bokšto pavaros tipas</w:t>
            </w:r>
          </w:p>
        </w:tc>
        <w:tc>
          <w:tcPr>
            <w:tcW w:w="3452" w:type="dxa"/>
            <w:vAlign w:val="center"/>
          </w:tcPr>
          <w:p w14:paraId="4CEB9F0B" w14:textId="2866A2D8" w:rsidR="005A0E0F" w:rsidRPr="00873B82" w:rsidRDefault="005A0E0F" w:rsidP="005A0E0F">
            <w:pPr>
              <w:spacing w:before="60" w:after="60"/>
              <w:ind w:firstLine="0"/>
              <w:rPr>
                <w:rFonts w:ascii="Times New Roman" w:hAnsi="Times New Roman"/>
              </w:rPr>
            </w:pPr>
            <w:r w:rsidRPr="00873B82">
              <w:rPr>
                <w:rFonts w:ascii="Times New Roman" w:hAnsi="Times New Roman"/>
              </w:rPr>
              <w:t>Trosinė</w:t>
            </w:r>
          </w:p>
        </w:tc>
        <w:tc>
          <w:tcPr>
            <w:tcW w:w="3408" w:type="dxa"/>
          </w:tcPr>
          <w:p w14:paraId="06414B3B"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11EFCEEF"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03BB75BD" w14:textId="77777777" w:rsidTr="001D3080">
        <w:trPr>
          <w:gridAfter w:val="1"/>
          <w:wAfter w:w="6" w:type="dxa"/>
        </w:trPr>
        <w:tc>
          <w:tcPr>
            <w:tcW w:w="656" w:type="dxa"/>
            <w:vAlign w:val="center"/>
          </w:tcPr>
          <w:p w14:paraId="22C0C575"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5863F0F2" w14:textId="47C98CE6" w:rsidR="005A0E0F" w:rsidRPr="00873B82" w:rsidRDefault="005A0E0F" w:rsidP="005A0E0F">
            <w:pPr>
              <w:spacing w:before="60" w:after="60"/>
              <w:ind w:firstLine="0"/>
              <w:rPr>
                <w:rFonts w:ascii="Times New Roman" w:hAnsi="Times New Roman"/>
              </w:rPr>
            </w:pPr>
            <w:r w:rsidRPr="00873B82">
              <w:rPr>
                <w:rFonts w:ascii="Times New Roman" w:hAnsi="Times New Roman"/>
              </w:rPr>
              <w:t>Suleisto bokšto aukštis</w:t>
            </w:r>
          </w:p>
        </w:tc>
        <w:tc>
          <w:tcPr>
            <w:tcW w:w="3452" w:type="dxa"/>
            <w:vAlign w:val="center"/>
          </w:tcPr>
          <w:p w14:paraId="0D1F4CC8" w14:textId="203CD37F" w:rsidR="005A0E0F" w:rsidRPr="00873B82" w:rsidRDefault="005A0E0F" w:rsidP="005A0E0F">
            <w:pPr>
              <w:spacing w:before="60" w:after="60"/>
              <w:ind w:firstLine="0"/>
              <w:rPr>
                <w:rFonts w:ascii="Times New Roman" w:hAnsi="Times New Roman"/>
              </w:rPr>
            </w:pPr>
            <w:r w:rsidRPr="00873B82">
              <w:rPr>
                <w:rFonts w:ascii="Times New Roman" w:hAnsi="Times New Roman"/>
              </w:rPr>
              <w:t>Ne daugiau 1,85 m</w:t>
            </w:r>
          </w:p>
        </w:tc>
        <w:tc>
          <w:tcPr>
            <w:tcW w:w="3408" w:type="dxa"/>
          </w:tcPr>
          <w:p w14:paraId="04D15878"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6E3BB5D4"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3211150D" w14:textId="77777777" w:rsidTr="001D3080">
        <w:trPr>
          <w:gridAfter w:val="1"/>
          <w:wAfter w:w="6" w:type="dxa"/>
        </w:trPr>
        <w:tc>
          <w:tcPr>
            <w:tcW w:w="656" w:type="dxa"/>
            <w:vAlign w:val="center"/>
          </w:tcPr>
          <w:p w14:paraId="16C57305"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2FDA453C" w14:textId="73C3AC63" w:rsidR="005A0E0F" w:rsidRPr="00873B82" w:rsidRDefault="005A0E0F" w:rsidP="005A0E0F">
            <w:pPr>
              <w:spacing w:before="60" w:after="60"/>
              <w:ind w:firstLine="0"/>
              <w:rPr>
                <w:rFonts w:ascii="Times New Roman" w:hAnsi="Times New Roman"/>
              </w:rPr>
            </w:pPr>
            <w:r w:rsidRPr="00873B82">
              <w:rPr>
                <w:rFonts w:ascii="Times New Roman" w:hAnsi="Times New Roman"/>
              </w:rPr>
              <w:t>Išleisto bokšto aukštis</w:t>
            </w:r>
          </w:p>
        </w:tc>
        <w:tc>
          <w:tcPr>
            <w:tcW w:w="3452" w:type="dxa"/>
            <w:vAlign w:val="center"/>
          </w:tcPr>
          <w:p w14:paraId="639EE50A" w14:textId="799F0C16" w:rsidR="005A0E0F" w:rsidRPr="00873B82" w:rsidRDefault="005A0E0F" w:rsidP="005A0E0F">
            <w:pPr>
              <w:spacing w:before="60" w:after="60"/>
              <w:ind w:firstLine="0"/>
              <w:rPr>
                <w:rFonts w:ascii="Times New Roman" w:hAnsi="Times New Roman"/>
              </w:rPr>
            </w:pPr>
            <w:r w:rsidRPr="00873B82">
              <w:rPr>
                <w:rFonts w:ascii="Times New Roman" w:hAnsi="Times New Roman"/>
              </w:rPr>
              <w:t>Ne daugiau 9 m, tačiau ne mažiau 8 m</w:t>
            </w:r>
          </w:p>
        </w:tc>
        <w:tc>
          <w:tcPr>
            <w:tcW w:w="3408" w:type="dxa"/>
          </w:tcPr>
          <w:p w14:paraId="61C58D18"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72C2B11A"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011BDF07" w14:textId="77777777" w:rsidTr="001D3080">
        <w:trPr>
          <w:gridAfter w:val="1"/>
          <w:wAfter w:w="6" w:type="dxa"/>
        </w:trPr>
        <w:tc>
          <w:tcPr>
            <w:tcW w:w="656" w:type="dxa"/>
            <w:vAlign w:val="center"/>
          </w:tcPr>
          <w:p w14:paraId="37E15D72"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5BCABE65" w14:textId="2D93A169" w:rsidR="005A0E0F" w:rsidRPr="00873B82" w:rsidRDefault="005A0E0F" w:rsidP="005A0E0F">
            <w:pPr>
              <w:spacing w:before="60" w:after="60"/>
              <w:ind w:firstLine="0"/>
              <w:rPr>
                <w:rFonts w:ascii="Times New Roman" w:hAnsi="Times New Roman"/>
              </w:rPr>
            </w:pPr>
            <w:r w:rsidRPr="00873B82">
              <w:rPr>
                <w:rFonts w:ascii="Times New Roman" w:hAnsi="Times New Roman"/>
              </w:rPr>
              <w:t>Bokšto iškeliamas svoris</w:t>
            </w:r>
          </w:p>
        </w:tc>
        <w:tc>
          <w:tcPr>
            <w:tcW w:w="3452" w:type="dxa"/>
            <w:vAlign w:val="center"/>
          </w:tcPr>
          <w:p w14:paraId="0BF71CAF" w14:textId="00D28614" w:rsidR="005A0E0F" w:rsidRPr="00873B82" w:rsidRDefault="005A0E0F" w:rsidP="005A0E0F">
            <w:pPr>
              <w:spacing w:before="60" w:after="60"/>
              <w:ind w:firstLine="0"/>
              <w:rPr>
                <w:rFonts w:ascii="Times New Roman" w:hAnsi="Times New Roman"/>
              </w:rPr>
            </w:pPr>
            <w:r w:rsidRPr="00873B82">
              <w:rPr>
                <w:rFonts w:ascii="Times New Roman" w:hAnsi="Times New Roman"/>
              </w:rPr>
              <w:t>Ne mažiau 30 kg</w:t>
            </w:r>
          </w:p>
        </w:tc>
        <w:tc>
          <w:tcPr>
            <w:tcW w:w="3408" w:type="dxa"/>
          </w:tcPr>
          <w:p w14:paraId="22141FF2"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791A4D7E"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4A100BDE" w14:textId="77777777" w:rsidTr="001D3080">
        <w:trPr>
          <w:gridAfter w:val="1"/>
          <w:wAfter w:w="6" w:type="dxa"/>
        </w:trPr>
        <w:tc>
          <w:tcPr>
            <w:tcW w:w="656" w:type="dxa"/>
            <w:vAlign w:val="center"/>
          </w:tcPr>
          <w:p w14:paraId="2206A4F8"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73F39143" w14:textId="7AC48502" w:rsidR="005A0E0F" w:rsidRPr="00873B82" w:rsidRDefault="005A0E0F" w:rsidP="005A0E0F">
            <w:pPr>
              <w:spacing w:before="60" w:after="60"/>
              <w:ind w:firstLine="0"/>
              <w:rPr>
                <w:rFonts w:ascii="Times New Roman" w:hAnsi="Times New Roman"/>
                <w:bCs/>
                <w:iCs/>
              </w:rPr>
            </w:pPr>
            <w:r w:rsidRPr="00873B82">
              <w:rPr>
                <w:rFonts w:ascii="Times New Roman" w:hAnsi="Times New Roman"/>
                <w:bCs/>
                <w:iCs/>
              </w:rPr>
              <w:t>Bokšto svoris</w:t>
            </w:r>
          </w:p>
        </w:tc>
        <w:tc>
          <w:tcPr>
            <w:tcW w:w="3452" w:type="dxa"/>
            <w:vAlign w:val="center"/>
          </w:tcPr>
          <w:p w14:paraId="6218A901" w14:textId="58A358D0" w:rsidR="005A0E0F" w:rsidRPr="00873B82" w:rsidRDefault="005A0E0F" w:rsidP="005A0E0F">
            <w:pPr>
              <w:spacing w:before="60" w:after="60"/>
              <w:ind w:firstLine="0"/>
              <w:rPr>
                <w:rFonts w:ascii="Times New Roman" w:hAnsi="Times New Roman"/>
                <w:bCs/>
                <w:iCs/>
              </w:rPr>
            </w:pPr>
            <w:r w:rsidRPr="00873B82">
              <w:rPr>
                <w:rFonts w:ascii="Times New Roman" w:hAnsi="Times New Roman"/>
                <w:bCs/>
                <w:iCs/>
              </w:rPr>
              <w:t xml:space="preserve">Ne daugiau </w:t>
            </w:r>
            <w:r w:rsidR="00770211">
              <w:rPr>
                <w:rFonts w:ascii="Times New Roman" w:hAnsi="Times New Roman"/>
                <w:bCs/>
                <w:iCs/>
              </w:rPr>
              <w:t>9</w:t>
            </w:r>
            <w:r w:rsidRPr="00873B82">
              <w:rPr>
                <w:rFonts w:ascii="Times New Roman" w:hAnsi="Times New Roman"/>
                <w:bCs/>
                <w:iCs/>
              </w:rPr>
              <w:t>0 kg</w:t>
            </w:r>
          </w:p>
        </w:tc>
        <w:tc>
          <w:tcPr>
            <w:tcW w:w="3408" w:type="dxa"/>
          </w:tcPr>
          <w:p w14:paraId="67187A54"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3119E918" w14:textId="77777777" w:rsidR="005A0E0F" w:rsidRPr="00873B82" w:rsidRDefault="005A0E0F" w:rsidP="005A0E0F">
            <w:pPr>
              <w:spacing w:before="60" w:after="60"/>
              <w:ind w:firstLine="0"/>
              <w:jc w:val="center"/>
              <w:rPr>
                <w:rFonts w:ascii="Times New Roman" w:hAnsi="Times New Roman"/>
                <w:bCs/>
                <w:iCs/>
              </w:rPr>
            </w:pPr>
          </w:p>
        </w:tc>
      </w:tr>
      <w:tr w:rsidR="00D550A8" w:rsidRPr="00873B82" w14:paraId="1926F749" w14:textId="77777777" w:rsidTr="001D3080">
        <w:trPr>
          <w:gridAfter w:val="1"/>
          <w:wAfter w:w="6" w:type="dxa"/>
        </w:trPr>
        <w:tc>
          <w:tcPr>
            <w:tcW w:w="656" w:type="dxa"/>
            <w:vAlign w:val="center"/>
          </w:tcPr>
          <w:p w14:paraId="26995600" w14:textId="77777777" w:rsidR="00D550A8" w:rsidRPr="00873B82" w:rsidRDefault="00D550A8" w:rsidP="00D550A8">
            <w:pPr>
              <w:pStyle w:val="ListParagraph"/>
              <w:numPr>
                <w:ilvl w:val="1"/>
                <w:numId w:val="4"/>
              </w:numPr>
              <w:spacing w:before="60" w:after="60"/>
              <w:rPr>
                <w:rFonts w:ascii="Times New Roman" w:hAnsi="Times New Roman"/>
                <w:bCs/>
                <w:iCs/>
              </w:rPr>
            </w:pPr>
          </w:p>
        </w:tc>
        <w:tc>
          <w:tcPr>
            <w:tcW w:w="3430" w:type="dxa"/>
            <w:vAlign w:val="center"/>
          </w:tcPr>
          <w:p w14:paraId="638510F2" w14:textId="4E1D24EB" w:rsidR="00D550A8" w:rsidRPr="00873B82" w:rsidRDefault="00D550A8" w:rsidP="00D550A8">
            <w:pPr>
              <w:spacing w:before="60" w:after="60"/>
              <w:ind w:firstLine="0"/>
              <w:rPr>
                <w:rFonts w:ascii="Times New Roman" w:hAnsi="Times New Roman"/>
                <w:bCs/>
                <w:iCs/>
              </w:rPr>
            </w:pPr>
            <w:r w:rsidRPr="00873B82">
              <w:rPr>
                <w:rFonts w:ascii="Times New Roman" w:hAnsi="Times New Roman"/>
                <w:bCs/>
                <w:iCs/>
              </w:rPr>
              <w:t>Bokšto pakėlimas/nuleidimas</w:t>
            </w:r>
          </w:p>
        </w:tc>
        <w:tc>
          <w:tcPr>
            <w:tcW w:w="3452" w:type="dxa"/>
            <w:vAlign w:val="center"/>
          </w:tcPr>
          <w:p w14:paraId="02E7F0AE" w14:textId="00CA59D2" w:rsidR="00D550A8" w:rsidRPr="00873B82" w:rsidRDefault="00D550A8" w:rsidP="00D550A8">
            <w:pPr>
              <w:spacing w:before="60" w:after="60"/>
              <w:ind w:firstLine="0"/>
              <w:rPr>
                <w:rFonts w:ascii="Times New Roman" w:hAnsi="Times New Roman"/>
                <w:bCs/>
                <w:iCs/>
              </w:rPr>
            </w:pPr>
            <w:r w:rsidRPr="00873B82">
              <w:rPr>
                <w:rFonts w:ascii="Times New Roman" w:hAnsi="Times New Roman"/>
                <w:bCs/>
                <w:iCs/>
              </w:rPr>
              <w:t>Bokštas turi būti pakeliamas ir nuleidžiamas su juo kartu komplektuojamo elektrinio variklio pagalba, tam naudojant kabeliu prijungiamą valdymo pultą. Bokštas taip pat turi turėti galimybę jį pakelti/nuleisti rankiniu būdu – tuo tikslu prie bokšto turi būti komplektuojama tam skirta speciali mechaninė ranken</w:t>
            </w:r>
            <w:r>
              <w:rPr>
                <w:rFonts w:ascii="Times New Roman" w:hAnsi="Times New Roman"/>
                <w:bCs/>
                <w:iCs/>
              </w:rPr>
              <w:t>a</w:t>
            </w:r>
            <w:r w:rsidRPr="00873B82">
              <w:rPr>
                <w:rFonts w:ascii="Times New Roman" w:hAnsi="Times New Roman"/>
                <w:bCs/>
                <w:iCs/>
              </w:rPr>
              <w:t>.</w:t>
            </w:r>
          </w:p>
        </w:tc>
        <w:tc>
          <w:tcPr>
            <w:tcW w:w="3408" w:type="dxa"/>
          </w:tcPr>
          <w:p w14:paraId="1708F1BF" w14:textId="77777777" w:rsidR="00D550A8" w:rsidRPr="00873B82" w:rsidRDefault="00D550A8" w:rsidP="00D550A8">
            <w:pPr>
              <w:spacing w:before="60" w:after="60"/>
              <w:ind w:firstLine="0"/>
              <w:jc w:val="center"/>
              <w:rPr>
                <w:rFonts w:ascii="Times New Roman" w:hAnsi="Times New Roman"/>
                <w:bCs/>
                <w:iCs/>
              </w:rPr>
            </w:pPr>
          </w:p>
        </w:tc>
        <w:tc>
          <w:tcPr>
            <w:tcW w:w="3409" w:type="dxa"/>
          </w:tcPr>
          <w:p w14:paraId="4D2ED826" w14:textId="77777777" w:rsidR="00D550A8" w:rsidRPr="00873B82" w:rsidRDefault="00D550A8" w:rsidP="00D550A8">
            <w:pPr>
              <w:spacing w:before="60" w:after="60"/>
              <w:ind w:firstLine="0"/>
              <w:jc w:val="center"/>
              <w:rPr>
                <w:rFonts w:ascii="Times New Roman" w:hAnsi="Times New Roman"/>
                <w:bCs/>
                <w:iCs/>
              </w:rPr>
            </w:pPr>
          </w:p>
        </w:tc>
      </w:tr>
      <w:tr w:rsidR="005A0E0F" w:rsidRPr="00873B82" w14:paraId="73E6932F" w14:textId="77777777" w:rsidTr="001D3080">
        <w:trPr>
          <w:gridAfter w:val="1"/>
          <w:wAfter w:w="6" w:type="dxa"/>
        </w:trPr>
        <w:tc>
          <w:tcPr>
            <w:tcW w:w="656" w:type="dxa"/>
            <w:vAlign w:val="center"/>
          </w:tcPr>
          <w:p w14:paraId="6E50A2B9"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267F80D4" w14:textId="114E23A4" w:rsidR="005A0E0F" w:rsidRPr="00873B82" w:rsidRDefault="005A0E0F" w:rsidP="005A0E0F">
            <w:pPr>
              <w:spacing w:before="60" w:after="60"/>
              <w:ind w:firstLine="0"/>
              <w:rPr>
                <w:rFonts w:ascii="Times New Roman" w:hAnsi="Times New Roman"/>
                <w:bCs/>
                <w:iCs/>
              </w:rPr>
            </w:pPr>
            <w:r w:rsidRPr="00873B82">
              <w:rPr>
                <w:rFonts w:ascii="Times New Roman" w:hAnsi="Times New Roman"/>
                <w:bCs/>
                <w:iCs/>
              </w:rPr>
              <w:t>Valdymo kabelis</w:t>
            </w:r>
          </w:p>
        </w:tc>
        <w:tc>
          <w:tcPr>
            <w:tcW w:w="3452" w:type="dxa"/>
            <w:vAlign w:val="center"/>
          </w:tcPr>
          <w:p w14:paraId="047E14F8" w14:textId="40DBE9E1" w:rsidR="005A0E0F" w:rsidRPr="00873B82" w:rsidRDefault="005A0E0F" w:rsidP="005A0E0F">
            <w:pPr>
              <w:spacing w:before="60" w:after="60"/>
              <w:ind w:firstLine="0"/>
              <w:rPr>
                <w:rFonts w:ascii="Times New Roman" w:hAnsi="Times New Roman"/>
                <w:bCs/>
                <w:iCs/>
              </w:rPr>
            </w:pPr>
            <w:r w:rsidRPr="00873B82">
              <w:rPr>
                <w:rFonts w:ascii="Times New Roman" w:hAnsi="Times New Roman"/>
                <w:bCs/>
                <w:iCs/>
              </w:rPr>
              <w:t xml:space="preserve">Kartu su bokštu turi būti komplektuojamas jo pakėlimui/nuleidimui naudojamas </w:t>
            </w:r>
            <w:r w:rsidR="006C7EC8">
              <w:rPr>
                <w:rFonts w:ascii="Times New Roman" w:hAnsi="Times New Roman"/>
                <w:bCs/>
                <w:iCs/>
              </w:rPr>
              <w:t xml:space="preserve">valdymo </w:t>
            </w:r>
            <w:r w:rsidRPr="00873B82">
              <w:rPr>
                <w:rFonts w:ascii="Times New Roman" w:hAnsi="Times New Roman"/>
                <w:bCs/>
                <w:iCs/>
              </w:rPr>
              <w:t>kabelis, kurio ilgis turi būti 3</w:t>
            </w:r>
            <w:r w:rsidR="00850ECB">
              <w:rPr>
                <w:rFonts w:ascii="Times New Roman" w:hAnsi="Times New Roman"/>
                <w:bCs/>
                <w:iCs/>
              </w:rPr>
              <w:t> </w:t>
            </w:r>
            <w:r w:rsidRPr="00873B82">
              <w:rPr>
                <w:rFonts w:ascii="Times New Roman" w:hAnsi="Times New Roman"/>
                <w:bCs/>
                <w:iCs/>
              </w:rPr>
              <w:t>m.</w:t>
            </w:r>
          </w:p>
        </w:tc>
        <w:tc>
          <w:tcPr>
            <w:tcW w:w="3408" w:type="dxa"/>
          </w:tcPr>
          <w:p w14:paraId="73F71A4C"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69B8DC41"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447DB5AE" w14:textId="77777777" w:rsidTr="001D3080">
        <w:trPr>
          <w:gridAfter w:val="1"/>
          <w:wAfter w:w="6" w:type="dxa"/>
        </w:trPr>
        <w:tc>
          <w:tcPr>
            <w:tcW w:w="656" w:type="dxa"/>
            <w:vAlign w:val="center"/>
          </w:tcPr>
          <w:p w14:paraId="16ABE8B5"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5C0B129D" w14:textId="6B53F992" w:rsidR="005A0E0F" w:rsidRPr="00873B82" w:rsidRDefault="005A0E0F" w:rsidP="005A0E0F">
            <w:pPr>
              <w:spacing w:before="60" w:after="60"/>
              <w:ind w:firstLine="0"/>
              <w:rPr>
                <w:rFonts w:ascii="Times New Roman" w:hAnsi="Times New Roman"/>
                <w:bCs/>
                <w:iCs/>
              </w:rPr>
            </w:pPr>
            <w:r w:rsidRPr="00873B82">
              <w:rPr>
                <w:rFonts w:ascii="Times New Roman" w:hAnsi="Times New Roman"/>
                <w:bCs/>
                <w:iCs/>
              </w:rPr>
              <w:t>Bokšto montavimas automobilyje</w:t>
            </w:r>
          </w:p>
        </w:tc>
        <w:tc>
          <w:tcPr>
            <w:tcW w:w="3452" w:type="dxa"/>
            <w:vAlign w:val="center"/>
          </w:tcPr>
          <w:p w14:paraId="2FD5FDFB" w14:textId="36899126" w:rsidR="005A0E0F" w:rsidRPr="00873B82" w:rsidRDefault="005A0E0F" w:rsidP="005A0E0F">
            <w:pPr>
              <w:spacing w:before="60" w:after="60"/>
              <w:ind w:firstLine="0"/>
              <w:rPr>
                <w:rFonts w:ascii="Times New Roman" w:hAnsi="Times New Roman"/>
                <w:bCs/>
                <w:iCs/>
              </w:rPr>
            </w:pPr>
            <w:r w:rsidRPr="00873B82">
              <w:rPr>
                <w:rFonts w:ascii="Times New Roman" w:hAnsi="Times New Roman"/>
                <w:bCs/>
                <w:iCs/>
              </w:rPr>
              <w:t>Bokštas turi būti sumontuotas automobilio gale, už  sėdynių, per centrą</w:t>
            </w:r>
            <w:r w:rsidR="000E0B52">
              <w:rPr>
                <w:rFonts w:ascii="Times New Roman" w:hAnsi="Times New Roman"/>
                <w:bCs/>
                <w:iCs/>
              </w:rPr>
              <w:t xml:space="preserve"> </w:t>
            </w:r>
            <w:r w:rsidR="000E0B52">
              <w:rPr>
                <w:rFonts w:ascii="Times New Roman" w:hAnsi="Times New Roman"/>
                <w:bCs/>
              </w:rPr>
              <w:t>(žr. 3 eskizą)</w:t>
            </w:r>
            <w:r w:rsidRPr="00873B82">
              <w:rPr>
                <w:rFonts w:ascii="Times New Roman" w:hAnsi="Times New Roman"/>
                <w:bCs/>
                <w:iCs/>
              </w:rPr>
              <w:t>. Bokštas turi būt</w:t>
            </w:r>
            <w:r w:rsidR="00D550A8">
              <w:rPr>
                <w:rFonts w:ascii="Times New Roman" w:hAnsi="Times New Roman"/>
                <w:bCs/>
                <w:iCs/>
              </w:rPr>
              <w:t>i</w:t>
            </w:r>
            <w:r w:rsidRPr="00873B82">
              <w:rPr>
                <w:rFonts w:ascii="Times New Roman" w:hAnsi="Times New Roman"/>
                <w:bCs/>
                <w:iCs/>
              </w:rPr>
              <w:t xml:space="preserve"> tvirtinamas prie automobilio grindų ir stogo, tam skirtais bokšto gamintojo tvirtinimo elementais.</w:t>
            </w:r>
          </w:p>
        </w:tc>
        <w:tc>
          <w:tcPr>
            <w:tcW w:w="3408" w:type="dxa"/>
          </w:tcPr>
          <w:p w14:paraId="3F7D6412"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4874D0DE"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2A78FD9A" w14:textId="77777777" w:rsidTr="001D3080">
        <w:trPr>
          <w:gridAfter w:val="1"/>
          <w:wAfter w:w="6" w:type="dxa"/>
        </w:trPr>
        <w:tc>
          <w:tcPr>
            <w:tcW w:w="656" w:type="dxa"/>
            <w:vAlign w:val="center"/>
          </w:tcPr>
          <w:p w14:paraId="5569BFC0"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54EE1D1D" w14:textId="74A83BD9" w:rsidR="005A0E0F" w:rsidRPr="00873B82" w:rsidRDefault="005A0E0F" w:rsidP="005A0E0F">
            <w:pPr>
              <w:spacing w:before="60" w:after="60"/>
              <w:ind w:firstLine="0"/>
              <w:rPr>
                <w:rFonts w:ascii="Times New Roman" w:hAnsi="Times New Roman"/>
                <w:bCs/>
                <w:iCs/>
              </w:rPr>
            </w:pPr>
            <w:r w:rsidRPr="003C75D2">
              <w:rPr>
                <w:rFonts w:ascii="Times New Roman" w:hAnsi="Times New Roman"/>
                <w:bCs/>
                <w:iCs/>
              </w:rPr>
              <w:t>Ant bokšto sumontuotų antenų azimuto ir poliarizacijos valdymas</w:t>
            </w:r>
          </w:p>
        </w:tc>
        <w:tc>
          <w:tcPr>
            <w:tcW w:w="3452" w:type="dxa"/>
            <w:vAlign w:val="center"/>
          </w:tcPr>
          <w:p w14:paraId="4DDFBEBF" w14:textId="5FBD3E70" w:rsidR="005A0E0F" w:rsidRPr="00873B82" w:rsidRDefault="005A0E0F" w:rsidP="005A0E0F">
            <w:pPr>
              <w:spacing w:before="60" w:after="60"/>
              <w:ind w:firstLine="0"/>
              <w:rPr>
                <w:rFonts w:ascii="Times New Roman" w:hAnsi="Times New Roman"/>
                <w:bCs/>
                <w:iCs/>
              </w:rPr>
            </w:pPr>
            <w:r w:rsidRPr="00873B82">
              <w:rPr>
                <w:rFonts w:ascii="Times New Roman" w:hAnsi="Times New Roman"/>
                <w:bCs/>
                <w:iCs/>
              </w:rPr>
              <w:t>Kartu su bokštu komplektuojama ir azimuto bei poliarizacijos rotorių valdymo sistema, kuri leidžia iš automobilio vidaus valdyti ant bokšto sumontuotų antenų azimutą ir poliarizaciją 1 laipsnio tikslumu</w:t>
            </w:r>
            <w:r w:rsidR="00A12DC3">
              <w:rPr>
                <w:rFonts w:ascii="Times New Roman" w:hAnsi="Times New Roman"/>
                <w:bCs/>
                <w:iCs/>
              </w:rPr>
              <w:t xml:space="preserve"> tiek per tam skirtą valdiklį</w:t>
            </w:r>
            <w:r w:rsidR="003C75D2">
              <w:rPr>
                <w:rFonts w:ascii="Times New Roman" w:hAnsi="Times New Roman"/>
                <w:bCs/>
                <w:iCs/>
              </w:rPr>
              <w:t xml:space="preserve"> su ekranu</w:t>
            </w:r>
            <w:r w:rsidR="00A12DC3">
              <w:rPr>
                <w:rFonts w:ascii="Times New Roman" w:hAnsi="Times New Roman"/>
                <w:bCs/>
                <w:iCs/>
              </w:rPr>
              <w:t>, tiek per kompiuteryje įdiegtą programinę įrangą.</w:t>
            </w:r>
            <w:r w:rsidRPr="00873B82">
              <w:rPr>
                <w:rFonts w:ascii="Times New Roman" w:hAnsi="Times New Roman"/>
                <w:bCs/>
                <w:iCs/>
              </w:rPr>
              <w:t xml:space="preserve"> Ši sistema turi turėti galimybę būti programuojama – atlikti pilną apsisukimą norimu žingsniu (laipsniais) su norimu užlaikymu (sekundėmis)</w:t>
            </w:r>
            <w:r w:rsidR="003C75D2">
              <w:rPr>
                <w:rFonts w:ascii="Times New Roman" w:hAnsi="Times New Roman"/>
                <w:bCs/>
                <w:iCs/>
              </w:rPr>
              <w:t xml:space="preserve"> (tik azimuto rotoriaus atveju)</w:t>
            </w:r>
            <w:r w:rsidRPr="00873B82">
              <w:rPr>
                <w:rFonts w:ascii="Times New Roman" w:hAnsi="Times New Roman"/>
                <w:bCs/>
                <w:iCs/>
              </w:rPr>
              <w:t xml:space="preserve">. </w:t>
            </w:r>
            <w:r w:rsidR="003C75D2">
              <w:rPr>
                <w:rFonts w:ascii="Times New Roman" w:hAnsi="Times New Roman"/>
                <w:bCs/>
                <w:iCs/>
              </w:rPr>
              <w:t xml:space="preserve">Azimuto ir poliarizacijos rotorių valdymui kompiuteryje </w:t>
            </w:r>
            <w:r w:rsidR="00412B3B">
              <w:rPr>
                <w:rFonts w:ascii="Times New Roman" w:hAnsi="Times New Roman"/>
                <w:bCs/>
                <w:iCs/>
              </w:rPr>
              <w:t>gali būti pasitelkiama papildoma programinė įranga, tokia kaip PstRotator ar analogiška.</w:t>
            </w:r>
          </w:p>
        </w:tc>
        <w:tc>
          <w:tcPr>
            <w:tcW w:w="3408" w:type="dxa"/>
          </w:tcPr>
          <w:p w14:paraId="1BA57DBB"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36D52854"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2FC848B8" w14:textId="77777777" w:rsidTr="001D3080">
        <w:trPr>
          <w:gridAfter w:val="1"/>
          <w:wAfter w:w="6" w:type="dxa"/>
        </w:trPr>
        <w:tc>
          <w:tcPr>
            <w:tcW w:w="656" w:type="dxa"/>
            <w:vAlign w:val="center"/>
          </w:tcPr>
          <w:p w14:paraId="4FCE922E"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42CADDE8" w14:textId="5BEA9FE8" w:rsidR="005A0E0F" w:rsidRPr="00873B82" w:rsidRDefault="005A0E0F" w:rsidP="005A0E0F">
            <w:pPr>
              <w:spacing w:before="60" w:after="60"/>
              <w:ind w:firstLine="0"/>
              <w:rPr>
                <w:rFonts w:ascii="Times New Roman" w:hAnsi="Times New Roman"/>
                <w:bCs/>
                <w:iCs/>
              </w:rPr>
            </w:pPr>
            <w:r w:rsidRPr="00873B82">
              <w:rPr>
                <w:rFonts w:ascii="Times New Roman" w:hAnsi="Times New Roman"/>
                <w:bCs/>
                <w:iCs/>
              </w:rPr>
              <w:t>Garsinė ir vaizdinė informacija vairuotojui dėl bokšto būsenos</w:t>
            </w:r>
          </w:p>
        </w:tc>
        <w:tc>
          <w:tcPr>
            <w:tcW w:w="3452" w:type="dxa"/>
            <w:vAlign w:val="center"/>
          </w:tcPr>
          <w:p w14:paraId="7BAFD609" w14:textId="3C172CFA" w:rsidR="005A0E0F" w:rsidRPr="00873B82" w:rsidRDefault="005A0E0F" w:rsidP="005A0E0F">
            <w:pPr>
              <w:spacing w:before="60" w:after="60"/>
              <w:ind w:firstLine="0"/>
              <w:rPr>
                <w:rFonts w:ascii="Times New Roman" w:hAnsi="Times New Roman"/>
                <w:bCs/>
                <w:iCs/>
              </w:rPr>
            </w:pPr>
            <w:r w:rsidRPr="00873B82">
              <w:rPr>
                <w:rFonts w:ascii="Times New Roman" w:hAnsi="Times New Roman"/>
                <w:bCs/>
                <w:iCs/>
              </w:rPr>
              <w:t>Automobilyje, vairuotojo vietoje, turi būti sumontuota garsinė (</w:t>
            </w:r>
            <w:r w:rsidR="004A0945" w:rsidRPr="00873B82">
              <w:rPr>
                <w:rFonts w:ascii="Times New Roman" w:hAnsi="Times New Roman"/>
                <w:bCs/>
                <w:iCs/>
              </w:rPr>
              <w:t>tik išjungus rankinį stabdį</w:t>
            </w:r>
            <w:r w:rsidR="004A0945">
              <w:rPr>
                <w:rFonts w:ascii="Times New Roman" w:hAnsi="Times New Roman"/>
                <w:bCs/>
                <w:iCs/>
              </w:rPr>
              <w:t xml:space="preserve"> arba paspaudus stabdį</w:t>
            </w:r>
            <w:r w:rsidRPr="00873B82">
              <w:rPr>
                <w:rFonts w:ascii="Times New Roman" w:hAnsi="Times New Roman"/>
                <w:bCs/>
                <w:iCs/>
              </w:rPr>
              <w:t>) ir vaizdinė indikacija (LED indikatorius, tik išjungus rankinį stabdį), kuri suveiktų tuo atveju, kai stiebas yra pakeltas.</w:t>
            </w:r>
          </w:p>
        </w:tc>
        <w:tc>
          <w:tcPr>
            <w:tcW w:w="3408" w:type="dxa"/>
          </w:tcPr>
          <w:p w14:paraId="23B2FF6C"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24FD984B"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1F4E48F2" w14:textId="77777777" w:rsidTr="00F04AA4">
        <w:trPr>
          <w:gridAfter w:val="1"/>
          <w:wAfter w:w="6" w:type="dxa"/>
        </w:trPr>
        <w:tc>
          <w:tcPr>
            <w:tcW w:w="656" w:type="dxa"/>
            <w:vAlign w:val="center"/>
          </w:tcPr>
          <w:p w14:paraId="005C73B2" w14:textId="57EE5AA4" w:rsidR="005A0E0F" w:rsidRPr="00873B82" w:rsidRDefault="005A0E0F" w:rsidP="001E1C3D">
            <w:pPr>
              <w:pStyle w:val="ListParagraph"/>
              <w:numPr>
                <w:ilvl w:val="0"/>
                <w:numId w:val="4"/>
              </w:numPr>
              <w:spacing w:before="60" w:after="60"/>
              <w:rPr>
                <w:rFonts w:ascii="Times New Roman" w:hAnsi="Times New Roman"/>
                <w:bCs/>
                <w:iCs/>
              </w:rPr>
            </w:pPr>
          </w:p>
        </w:tc>
        <w:tc>
          <w:tcPr>
            <w:tcW w:w="13699" w:type="dxa"/>
            <w:gridSpan w:val="4"/>
            <w:vAlign w:val="center"/>
          </w:tcPr>
          <w:p w14:paraId="67FE3BF0" w14:textId="4722D527" w:rsidR="005A0E0F" w:rsidRPr="00873B82" w:rsidRDefault="005A0E0F" w:rsidP="005A0E0F">
            <w:pPr>
              <w:spacing w:before="60" w:after="60"/>
              <w:ind w:firstLine="0"/>
              <w:rPr>
                <w:rFonts w:ascii="Times New Roman" w:hAnsi="Times New Roman"/>
                <w:bCs/>
                <w:iCs/>
              </w:rPr>
            </w:pPr>
            <w:r w:rsidRPr="00873B82">
              <w:rPr>
                <w:rFonts w:ascii="Times New Roman" w:hAnsi="Times New Roman"/>
                <w:b/>
                <w:bCs/>
              </w:rPr>
              <w:t>Techniniai reikalavimai JRSS elektros instaliacijai</w:t>
            </w:r>
          </w:p>
        </w:tc>
      </w:tr>
      <w:tr w:rsidR="005A0E0F" w:rsidRPr="00873B82" w14:paraId="5CC54B62" w14:textId="77777777" w:rsidTr="001D3080">
        <w:trPr>
          <w:gridAfter w:val="1"/>
          <w:wAfter w:w="6" w:type="dxa"/>
        </w:trPr>
        <w:tc>
          <w:tcPr>
            <w:tcW w:w="656" w:type="dxa"/>
            <w:vAlign w:val="center"/>
          </w:tcPr>
          <w:p w14:paraId="19512ED4" w14:textId="0BB99A2B" w:rsidR="005A0E0F" w:rsidRPr="00873B82" w:rsidRDefault="005A0E0F" w:rsidP="001E1C3D">
            <w:pPr>
              <w:pStyle w:val="ListParagraph"/>
              <w:numPr>
                <w:ilvl w:val="1"/>
                <w:numId w:val="4"/>
              </w:numPr>
              <w:spacing w:before="60" w:after="60"/>
              <w:rPr>
                <w:rFonts w:ascii="Times New Roman" w:hAnsi="Times New Roman"/>
                <w:bCs/>
                <w:iCs/>
              </w:rPr>
            </w:pPr>
            <w:bookmarkStart w:id="4" w:name="_Hlk194313479"/>
          </w:p>
        </w:tc>
        <w:tc>
          <w:tcPr>
            <w:tcW w:w="3430" w:type="dxa"/>
            <w:vAlign w:val="center"/>
          </w:tcPr>
          <w:p w14:paraId="5A7E365C" w14:textId="1AD875DA" w:rsidR="005A0E0F" w:rsidRPr="00873B82" w:rsidRDefault="005A0E0F" w:rsidP="005A0E0F">
            <w:pPr>
              <w:spacing w:before="60" w:after="60"/>
              <w:ind w:firstLine="0"/>
              <w:rPr>
                <w:rFonts w:ascii="Times New Roman" w:hAnsi="Times New Roman"/>
                <w:bCs/>
                <w:iCs/>
              </w:rPr>
            </w:pPr>
            <w:r w:rsidRPr="00873B82">
              <w:rPr>
                <w:rFonts w:ascii="Times New Roman" w:hAnsi="Times New Roman"/>
                <w:bCs/>
                <w:iCs/>
              </w:rPr>
              <w:t>Papildomas akumuliatorius</w:t>
            </w:r>
          </w:p>
        </w:tc>
        <w:tc>
          <w:tcPr>
            <w:tcW w:w="3452" w:type="dxa"/>
            <w:vAlign w:val="center"/>
          </w:tcPr>
          <w:p w14:paraId="3BCBCD48" w14:textId="7A8C5BF8" w:rsidR="005A0E0F" w:rsidRPr="00873B82" w:rsidRDefault="005A0E0F" w:rsidP="001E1C3D">
            <w:pPr>
              <w:pStyle w:val="ListParagraph"/>
              <w:numPr>
                <w:ilvl w:val="0"/>
                <w:numId w:val="18"/>
              </w:numPr>
              <w:spacing w:before="60" w:after="60"/>
              <w:ind w:left="414"/>
              <w:rPr>
                <w:rFonts w:ascii="Times New Roman" w:hAnsi="Times New Roman"/>
              </w:rPr>
            </w:pPr>
            <w:r w:rsidRPr="00873B82">
              <w:rPr>
                <w:rFonts w:ascii="Times New Roman" w:hAnsi="Times New Roman"/>
              </w:rPr>
              <w:t xml:space="preserve">Automobilyje įrengiamas papildomas gilaus iškrovimo </w:t>
            </w:r>
            <w:r w:rsidR="00721950">
              <w:rPr>
                <w:rFonts w:ascii="Times New Roman" w:hAnsi="Times New Roman"/>
              </w:rPr>
              <w:t xml:space="preserve">ličio jonų </w:t>
            </w:r>
            <w:r w:rsidRPr="00873B82">
              <w:rPr>
                <w:rFonts w:ascii="Times New Roman" w:hAnsi="Times New Roman"/>
              </w:rPr>
              <w:t>12 V akumuliatorius, ne mažesnės nei 200 Ah talpos, kuris yra skirtas elektros energija aprūpinti JRSS, kai automobilio variklis nedirba;</w:t>
            </w:r>
          </w:p>
          <w:p w14:paraId="5575FA04" w14:textId="25DA4BA5" w:rsidR="005A0E0F" w:rsidRPr="00873B82" w:rsidRDefault="005A0E0F" w:rsidP="001E1C3D">
            <w:pPr>
              <w:pStyle w:val="ListParagraph"/>
              <w:numPr>
                <w:ilvl w:val="0"/>
                <w:numId w:val="18"/>
              </w:numPr>
              <w:spacing w:before="60" w:after="60"/>
              <w:ind w:left="414"/>
              <w:rPr>
                <w:rFonts w:ascii="Times New Roman" w:hAnsi="Times New Roman"/>
              </w:rPr>
            </w:pPr>
            <w:r w:rsidRPr="00873B82">
              <w:rPr>
                <w:rFonts w:ascii="Times New Roman" w:hAnsi="Times New Roman"/>
              </w:rPr>
              <w:t>Pertvaroje įrengiamas papildomo akumuliatoriaus prijungimo/atjungimo nuo JRSS elektros sistemos jungiklis;</w:t>
            </w:r>
          </w:p>
          <w:p w14:paraId="5A4886CE" w14:textId="64C87AEA" w:rsidR="005A0E0F" w:rsidRPr="00873B82" w:rsidRDefault="005A0E0F" w:rsidP="001E1C3D">
            <w:pPr>
              <w:pStyle w:val="ListParagraph"/>
              <w:numPr>
                <w:ilvl w:val="0"/>
                <w:numId w:val="18"/>
              </w:numPr>
              <w:spacing w:before="60" w:after="60"/>
              <w:ind w:left="414"/>
              <w:rPr>
                <w:rFonts w:ascii="Times New Roman" w:hAnsi="Times New Roman"/>
              </w:rPr>
            </w:pPr>
            <w:r w:rsidRPr="00873B82">
              <w:rPr>
                <w:rFonts w:ascii="Times New Roman" w:hAnsi="Times New Roman"/>
              </w:rPr>
              <w:t xml:space="preserve">Pertvaroje įrengiamas </w:t>
            </w:r>
            <w:r w:rsidRPr="00873B82">
              <w:rPr>
                <w:rFonts w:ascii="Times New Roman" w:hAnsi="Times New Roman"/>
                <w:bCs/>
              </w:rPr>
              <w:t>papildomo akumuliatoriaus būsenos indikatorius;</w:t>
            </w:r>
          </w:p>
          <w:p w14:paraId="4F7BCFC4" w14:textId="77777777" w:rsidR="005A0E0F" w:rsidRPr="00873B82" w:rsidRDefault="005A0E0F" w:rsidP="001E1C3D">
            <w:pPr>
              <w:pStyle w:val="ListParagraph"/>
              <w:numPr>
                <w:ilvl w:val="0"/>
                <w:numId w:val="18"/>
              </w:numPr>
              <w:spacing w:before="60" w:after="60"/>
              <w:ind w:left="414"/>
              <w:rPr>
                <w:rFonts w:ascii="Times New Roman" w:hAnsi="Times New Roman"/>
              </w:rPr>
            </w:pPr>
            <w:r w:rsidRPr="00873B82">
              <w:rPr>
                <w:rFonts w:ascii="Times New Roman" w:hAnsi="Times New Roman"/>
                <w:bCs/>
              </w:rPr>
              <w:lastRenderedPageBreak/>
              <w:t>Indikatorius turi atvaizduoti šią vizualinę ir garsinę informaciją apie papildomo akumuliatoriaus būseną:</w:t>
            </w:r>
          </w:p>
          <w:p w14:paraId="66A921D2" w14:textId="132C256D" w:rsidR="005A0E0F" w:rsidRPr="00873B82" w:rsidRDefault="005A0E0F" w:rsidP="001E1C3D">
            <w:pPr>
              <w:pStyle w:val="ListParagraph"/>
              <w:numPr>
                <w:ilvl w:val="1"/>
                <w:numId w:val="18"/>
              </w:numPr>
              <w:spacing w:before="60" w:after="60"/>
              <w:ind w:left="839"/>
              <w:rPr>
                <w:rFonts w:ascii="Times New Roman" w:hAnsi="Times New Roman"/>
              </w:rPr>
            </w:pPr>
            <w:r w:rsidRPr="00873B82">
              <w:rPr>
                <w:rFonts w:ascii="Times New Roman" w:hAnsi="Times New Roman"/>
              </w:rPr>
              <w:t>įkrovimo lygį, procentais (vienetų tikslumu);</w:t>
            </w:r>
          </w:p>
          <w:p w14:paraId="2EDC294F" w14:textId="77777777" w:rsidR="005A0E0F" w:rsidRPr="00873B82" w:rsidRDefault="005A0E0F" w:rsidP="001E1C3D">
            <w:pPr>
              <w:pStyle w:val="ListParagraph"/>
              <w:numPr>
                <w:ilvl w:val="1"/>
                <w:numId w:val="18"/>
              </w:numPr>
              <w:spacing w:before="60" w:after="60"/>
              <w:ind w:left="839"/>
              <w:rPr>
                <w:rFonts w:ascii="Times New Roman" w:hAnsi="Times New Roman"/>
              </w:rPr>
            </w:pPr>
            <w:r w:rsidRPr="00873B82">
              <w:rPr>
                <w:rFonts w:ascii="Times New Roman" w:hAnsi="Times New Roman"/>
              </w:rPr>
              <w:t>įtampą, V (dešimtųjų tikslumu);</w:t>
            </w:r>
          </w:p>
          <w:p w14:paraId="42023CFA" w14:textId="77777777" w:rsidR="005A0E0F" w:rsidRPr="00873B82" w:rsidRDefault="005A0E0F" w:rsidP="001E1C3D">
            <w:pPr>
              <w:pStyle w:val="ListParagraph"/>
              <w:numPr>
                <w:ilvl w:val="1"/>
                <w:numId w:val="18"/>
              </w:numPr>
              <w:spacing w:before="60" w:after="60"/>
              <w:ind w:left="839"/>
              <w:rPr>
                <w:rFonts w:ascii="Times New Roman" w:hAnsi="Times New Roman"/>
              </w:rPr>
            </w:pPr>
            <w:r w:rsidRPr="00873B82">
              <w:rPr>
                <w:rFonts w:ascii="Times New Roman" w:hAnsi="Times New Roman"/>
              </w:rPr>
              <w:t xml:space="preserve"> naudojamą srovę, A, (dešimtųjų tikslumu);</w:t>
            </w:r>
          </w:p>
          <w:p w14:paraId="04AF6237" w14:textId="6037ACED" w:rsidR="005A0E0F" w:rsidRPr="00873B82" w:rsidRDefault="005A0E0F" w:rsidP="001E1C3D">
            <w:pPr>
              <w:pStyle w:val="ListParagraph"/>
              <w:numPr>
                <w:ilvl w:val="1"/>
                <w:numId w:val="18"/>
              </w:numPr>
              <w:spacing w:before="60" w:after="60"/>
              <w:ind w:left="839"/>
              <w:rPr>
                <w:rFonts w:ascii="Times New Roman" w:hAnsi="Times New Roman"/>
              </w:rPr>
            </w:pPr>
            <w:r w:rsidRPr="00873B82">
              <w:rPr>
                <w:rFonts w:ascii="Times New Roman" w:hAnsi="Times New Roman"/>
              </w:rPr>
              <w:t>įkrovimo srovę (dešimtųjų tikslumu);</w:t>
            </w:r>
          </w:p>
          <w:p w14:paraId="79A9BA4A" w14:textId="3F013EE6" w:rsidR="003030D7" w:rsidRDefault="005A0E0F" w:rsidP="000D05A8">
            <w:pPr>
              <w:pStyle w:val="ListParagraph"/>
              <w:numPr>
                <w:ilvl w:val="1"/>
                <w:numId w:val="18"/>
              </w:numPr>
              <w:spacing w:before="60" w:after="60"/>
              <w:ind w:left="839"/>
              <w:rPr>
                <w:rFonts w:ascii="Times New Roman" w:hAnsi="Times New Roman"/>
              </w:rPr>
            </w:pPr>
            <w:r w:rsidRPr="00873B82">
              <w:rPr>
                <w:rFonts w:ascii="Times New Roman" w:hAnsi="Times New Roman"/>
              </w:rPr>
              <w:t>garsinė indikacija akumuliatoriaus įtampai viršijus nustatytą maksimalią įtampą ar nukritus žemiau nustatytos minimalios įtampos</w:t>
            </w:r>
            <w:r w:rsidR="003030D7">
              <w:rPr>
                <w:rFonts w:ascii="Times New Roman" w:hAnsi="Times New Roman"/>
              </w:rPr>
              <w:t>;</w:t>
            </w:r>
          </w:p>
          <w:p w14:paraId="7DFD28A7" w14:textId="334D8C42" w:rsidR="000D05A8" w:rsidRPr="00873B82" w:rsidRDefault="000D05A8" w:rsidP="000D05A8">
            <w:pPr>
              <w:pStyle w:val="ListParagraph"/>
              <w:numPr>
                <w:ilvl w:val="0"/>
                <w:numId w:val="18"/>
              </w:numPr>
              <w:spacing w:before="60" w:after="60"/>
              <w:ind w:left="414"/>
              <w:rPr>
                <w:rFonts w:ascii="Times New Roman" w:hAnsi="Times New Roman"/>
              </w:rPr>
            </w:pPr>
            <w:r>
              <w:rPr>
                <w:rFonts w:ascii="Times New Roman" w:hAnsi="Times New Roman"/>
                <w:bCs/>
              </w:rPr>
              <w:t>Akumuliatorius turi turėti apsaugą nuo per gilaus iškrovimo;</w:t>
            </w:r>
          </w:p>
          <w:p w14:paraId="36F83BDE" w14:textId="74B7414C" w:rsidR="005A0E0F" w:rsidRPr="00873B82" w:rsidRDefault="005A0E0F" w:rsidP="001E1C3D">
            <w:pPr>
              <w:pStyle w:val="ListParagraph"/>
              <w:numPr>
                <w:ilvl w:val="0"/>
                <w:numId w:val="18"/>
              </w:numPr>
              <w:spacing w:before="60" w:after="60"/>
              <w:ind w:left="414"/>
              <w:rPr>
                <w:rFonts w:ascii="Times New Roman" w:hAnsi="Times New Roman"/>
              </w:rPr>
            </w:pPr>
            <w:r w:rsidRPr="00873B82">
              <w:rPr>
                <w:rFonts w:ascii="Times New Roman" w:hAnsi="Times New Roman"/>
              </w:rPr>
              <w:t>Turi būti numatyta galimybė akumuliatorių nesudėtingai pakeisti kitu.</w:t>
            </w:r>
          </w:p>
        </w:tc>
        <w:tc>
          <w:tcPr>
            <w:tcW w:w="3408" w:type="dxa"/>
          </w:tcPr>
          <w:p w14:paraId="6C1D8252"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431D795A" w14:textId="77777777" w:rsidR="005A0E0F" w:rsidRPr="00873B82" w:rsidRDefault="005A0E0F" w:rsidP="005A0E0F">
            <w:pPr>
              <w:spacing w:before="60" w:after="60"/>
              <w:ind w:firstLine="0"/>
              <w:jc w:val="center"/>
              <w:rPr>
                <w:rFonts w:ascii="Times New Roman" w:hAnsi="Times New Roman"/>
                <w:bCs/>
                <w:iCs/>
              </w:rPr>
            </w:pPr>
          </w:p>
        </w:tc>
      </w:tr>
      <w:bookmarkEnd w:id="4"/>
      <w:tr w:rsidR="005A0E0F" w:rsidRPr="00873B82" w14:paraId="0666DC7B" w14:textId="77777777" w:rsidTr="001D3080">
        <w:trPr>
          <w:gridAfter w:val="1"/>
          <w:wAfter w:w="6" w:type="dxa"/>
        </w:trPr>
        <w:tc>
          <w:tcPr>
            <w:tcW w:w="656" w:type="dxa"/>
            <w:vAlign w:val="center"/>
          </w:tcPr>
          <w:p w14:paraId="59FCDAE3" w14:textId="25343391"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54661D1E" w14:textId="3732BCB6" w:rsidR="005A0E0F" w:rsidRPr="00873B82" w:rsidRDefault="005A0E0F" w:rsidP="005A0E0F">
            <w:pPr>
              <w:spacing w:before="60" w:after="60"/>
              <w:ind w:firstLine="0"/>
              <w:rPr>
                <w:rFonts w:ascii="Times New Roman" w:hAnsi="Times New Roman"/>
              </w:rPr>
            </w:pPr>
            <w:r w:rsidRPr="00873B82">
              <w:rPr>
                <w:rFonts w:ascii="Times New Roman" w:hAnsi="Times New Roman"/>
              </w:rPr>
              <w:t>Papildomo akumuliatoriaus įkrovimas</w:t>
            </w:r>
          </w:p>
        </w:tc>
        <w:tc>
          <w:tcPr>
            <w:tcW w:w="3452" w:type="dxa"/>
            <w:vAlign w:val="center"/>
          </w:tcPr>
          <w:p w14:paraId="62466C0C" w14:textId="417C800D" w:rsidR="005A0E0F" w:rsidRPr="00873B82" w:rsidRDefault="005A0E0F" w:rsidP="001E1C3D">
            <w:pPr>
              <w:pStyle w:val="ListParagraph"/>
              <w:numPr>
                <w:ilvl w:val="0"/>
                <w:numId w:val="19"/>
              </w:numPr>
              <w:spacing w:before="60" w:after="60"/>
              <w:ind w:left="414"/>
              <w:rPr>
                <w:rFonts w:ascii="Times New Roman" w:hAnsi="Times New Roman"/>
              </w:rPr>
            </w:pPr>
            <w:r w:rsidRPr="00873B82">
              <w:rPr>
                <w:rFonts w:ascii="Times New Roman" w:hAnsi="Times New Roman"/>
              </w:rPr>
              <w:t>Automobilyje turi būti sumontuotas papildomo akumuliatoriaus įkroviklis, kuris užtikrina automatinį akumuliatoriaus įkrovimą nuo prijungto išorinio 230 V maitinimo šaltinio;</w:t>
            </w:r>
          </w:p>
          <w:p w14:paraId="79BA0D13" w14:textId="77777777" w:rsidR="005A0E0F" w:rsidRPr="00873B82" w:rsidRDefault="005A0E0F" w:rsidP="001E1C3D">
            <w:pPr>
              <w:pStyle w:val="ListParagraph"/>
              <w:numPr>
                <w:ilvl w:val="0"/>
                <w:numId w:val="19"/>
              </w:numPr>
              <w:spacing w:before="60" w:after="60"/>
              <w:ind w:left="414"/>
              <w:rPr>
                <w:rFonts w:ascii="Times New Roman" w:hAnsi="Times New Roman"/>
              </w:rPr>
            </w:pPr>
            <w:r w:rsidRPr="00873B82">
              <w:rPr>
                <w:rFonts w:ascii="Times New Roman" w:hAnsi="Times New Roman"/>
              </w:rPr>
              <w:t>Esant užvestam automobilio varikliui papildomas akumuliatorius įkraunamas nuo automobilio generatoriaus;</w:t>
            </w:r>
          </w:p>
          <w:p w14:paraId="188655E4" w14:textId="77777777" w:rsidR="005A0E0F" w:rsidRPr="00873B82" w:rsidRDefault="005A0E0F" w:rsidP="001E1C3D">
            <w:pPr>
              <w:pStyle w:val="ListParagraph"/>
              <w:numPr>
                <w:ilvl w:val="0"/>
                <w:numId w:val="19"/>
              </w:numPr>
              <w:spacing w:before="60" w:after="60"/>
              <w:ind w:left="414"/>
              <w:rPr>
                <w:rFonts w:ascii="Times New Roman" w:hAnsi="Times New Roman"/>
              </w:rPr>
            </w:pPr>
            <w:r w:rsidRPr="00873B82">
              <w:rPr>
                <w:rFonts w:ascii="Times New Roman" w:hAnsi="Times New Roman"/>
              </w:rPr>
              <w:t>Automobilio užvedimo akumuliatoriaus energija negali būti naudojama papildomo akumuliatoriaus įkrovimui ar 230 V kintamos įtampos keitikliui maitinti;</w:t>
            </w:r>
          </w:p>
          <w:p w14:paraId="6AEE84B0" w14:textId="77777777" w:rsidR="005A0E0F" w:rsidRPr="00873B82" w:rsidRDefault="005A0E0F" w:rsidP="001E1C3D">
            <w:pPr>
              <w:pStyle w:val="ListParagraph"/>
              <w:numPr>
                <w:ilvl w:val="0"/>
                <w:numId w:val="19"/>
              </w:numPr>
              <w:spacing w:before="60" w:after="60"/>
              <w:ind w:left="414"/>
              <w:rPr>
                <w:rFonts w:ascii="Times New Roman" w:hAnsi="Times New Roman"/>
              </w:rPr>
            </w:pPr>
            <w:r w:rsidRPr="00873B82">
              <w:rPr>
                <w:rFonts w:ascii="Times New Roman" w:hAnsi="Times New Roman"/>
              </w:rPr>
              <w:lastRenderedPageBreak/>
              <w:t>Automobilio varikliui neveikiant, papildomo akumuliatoriaus įkroviklis automatiškai atjungiamas nuo originalios automobilio elektros sistemos;</w:t>
            </w:r>
          </w:p>
          <w:p w14:paraId="52A77AF9" w14:textId="1D4C93D3" w:rsidR="005A0E0F" w:rsidRPr="00873B82" w:rsidRDefault="005A0E0F" w:rsidP="001E1C3D">
            <w:pPr>
              <w:pStyle w:val="ListParagraph"/>
              <w:numPr>
                <w:ilvl w:val="0"/>
                <w:numId w:val="19"/>
              </w:numPr>
              <w:spacing w:before="60" w:after="60"/>
              <w:ind w:left="414"/>
              <w:rPr>
                <w:rFonts w:ascii="Times New Roman" w:hAnsi="Times New Roman"/>
              </w:rPr>
            </w:pPr>
            <w:r w:rsidRPr="00873B82">
              <w:rPr>
                <w:rFonts w:ascii="Times New Roman" w:hAnsi="Times New Roman"/>
              </w:rPr>
              <w:t xml:space="preserve">Automobilio išorėje, galinėje automobilio dalyje, jei yra įmanoma dešinėje pusėje, turi būti </w:t>
            </w:r>
            <w:r w:rsidR="00E53AFC" w:rsidRPr="00873B82">
              <w:rPr>
                <w:rFonts w:ascii="Times New Roman" w:hAnsi="Times New Roman"/>
              </w:rPr>
              <w:t>hermetiška</w:t>
            </w:r>
            <w:r w:rsidR="00E53AFC">
              <w:rPr>
                <w:rFonts w:ascii="Times New Roman" w:hAnsi="Times New Roman"/>
              </w:rPr>
              <w:t>i</w:t>
            </w:r>
            <w:r w:rsidR="00E53AFC" w:rsidRPr="00873B82">
              <w:rPr>
                <w:rFonts w:ascii="Times New Roman" w:hAnsi="Times New Roman"/>
              </w:rPr>
              <w:t xml:space="preserve"> </w:t>
            </w:r>
            <w:r w:rsidRPr="00873B82">
              <w:rPr>
                <w:rFonts w:ascii="Times New Roman" w:hAnsi="Times New Roman"/>
              </w:rPr>
              <w:t xml:space="preserve">įrengtas </w:t>
            </w:r>
            <w:r w:rsidR="00E53AFC">
              <w:rPr>
                <w:rFonts w:ascii="Times New Roman" w:hAnsi="Times New Roman"/>
              </w:rPr>
              <w:t xml:space="preserve">ir hermetiškai uždaromas </w:t>
            </w:r>
            <w:r w:rsidRPr="00873B82">
              <w:rPr>
                <w:rFonts w:ascii="Times New Roman" w:hAnsi="Times New Roman"/>
              </w:rPr>
              <w:t xml:space="preserve">230 V kintamos įtampos maitinimo šaltinio pajungimo </w:t>
            </w:r>
            <w:r w:rsidR="00E53AFC">
              <w:rPr>
                <w:rFonts w:ascii="Times New Roman" w:hAnsi="Times New Roman"/>
              </w:rPr>
              <w:t>įvadas</w:t>
            </w:r>
            <w:r w:rsidRPr="00873B82">
              <w:rPr>
                <w:rFonts w:ascii="Times New Roman" w:hAnsi="Times New Roman"/>
              </w:rPr>
              <w:t>. Kartu turi būti pateikiamas ilgintuvas su nemažiau 15 m kabelio ritėje, skirtas automobiliui prijungti prie 230 V kintamos įtampos šaltinio ar generatoriaus. Prijungimo prie automobilio jungtis turi fiksuotis;</w:t>
            </w:r>
          </w:p>
          <w:p w14:paraId="6C77DBE4" w14:textId="2381F585" w:rsidR="005A0E0F" w:rsidRPr="00873B82" w:rsidRDefault="005A0E0F" w:rsidP="001E1C3D">
            <w:pPr>
              <w:pStyle w:val="ListParagraph"/>
              <w:numPr>
                <w:ilvl w:val="0"/>
                <w:numId w:val="19"/>
              </w:numPr>
              <w:spacing w:before="60" w:after="60"/>
              <w:ind w:left="414"/>
              <w:rPr>
                <w:rFonts w:ascii="Times New Roman" w:hAnsi="Times New Roman"/>
              </w:rPr>
            </w:pPr>
            <w:r w:rsidRPr="00873B82">
              <w:rPr>
                <w:rFonts w:ascii="Times New Roman" w:hAnsi="Times New Roman"/>
              </w:rPr>
              <w:t>Esant prijungtam išoriniam 230 V kintamos įtampos maitinimo šaltiniui ar generatoriui, turi būti kraunamas papildomas akumuliatorius.</w:t>
            </w:r>
          </w:p>
        </w:tc>
        <w:tc>
          <w:tcPr>
            <w:tcW w:w="3408" w:type="dxa"/>
          </w:tcPr>
          <w:p w14:paraId="4D3BAB6B"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052C0FCD"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6605FA5A" w14:textId="77777777" w:rsidTr="001D3080">
        <w:trPr>
          <w:gridAfter w:val="1"/>
          <w:wAfter w:w="6" w:type="dxa"/>
        </w:trPr>
        <w:tc>
          <w:tcPr>
            <w:tcW w:w="656" w:type="dxa"/>
            <w:vAlign w:val="center"/>
          </w:tcPr>
          <w:p w14:paraId="141BEA2A"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0DF30981" w14:textId="25D98233" w:rsidR="005A0E0F" w:rsidRPr="00873B82" w:rsidRDefault="005A0E0F" w:rsidP="005A0E0F">
            <w:pPr>
              <w:spacing w:before="60" w:after="60"/>
              <w:ind w:firstLine="0"/>
              <w:rPr>
                <w:rFonts w:ascii="Times New Roman" w:hAnsi="Times New Roman"/>
              </w:rPr>
            </w:pPr>
            <w:r w:rsidRPr="00873B82">
              <w:rPr>
                <w:rFonts w:ascii="Times New Roman" w:hAnsi="Times New Roman"/>
                <w:bCs/>
                <w:iCs/>
              </w:rPr>
              <w:t>Sinusoidinis įtampos keitiklis/pakrovėjas</w:t>
            </w:r>
          </w:p>
        </w:tc>
        <w:tc>
          <w:tcPr>
            <w:tcW w:w="3452" w:type="dxa"/>
            <w:vAlign w:val="center"/>
          </w:tcPr>
          <w:p w14:paraId="50FAEF83" w14:textId="77777777" w:rsidR="005A0E0F" w:rsidRPr="00873B82" w:rsidRDefault="005A0E0F" w:rsidP="005A0E0F">
            <w:pPr>
              <w:spacing w:before="60" w:after="60"/>
              <w:ind w:firstLine="0"/>
              <w:rPr>
                <w:rFonts w:ascii="Times New Roman" w:hAnsi="Times New Roman"/>
              </w:rPr>
            </w:pPr>
            <w:r w:rsidRPr="00873B82">
              <w:rPr>
                <w:rFonts w:ascii="Times New Roman" w:hAnsi="Times New Roman"/>
              </w:rPr>
              <w:t>Automobilyje turi būti sumontuotas 230 V kintamos įtampos keitiklis, veikiantis nuo papildomo akumuliatoriaus:</w:t>
            </w:r>
          </w:p>
          <w:p w14:paraId="65815019" w14:textId="323F3A3B" w:rsidR="005A0E0F" w:rsidRPr="00873B82" w:rsidRDefault="005A0E0F" w:rsidP="001E1C3D">
            <w:pPr>
              <w:pStyle w:val="ListParagraph"/>
              <w:numPr>
                <w:ilvl w:val="0"/>
                <w:numId w:val="17"/>
              </w:numPr>
              <w:spacing w:before="60" w:after="60"/>
              <w:ind w:left="414"/>
              <w:rPr>
                <w:rFonts w:ascii="Times New Roman" w:hAnsi="Times New Roman"/>
              </w:rPr>
            </w:pPr>
            <w:r w:rsidRPr="00873B82">
              <w:rPr>
                <w:rFonts w:ascii="Times New Roman" w:hAnsi="Times New Roman"/>
              </w:rPr>
              <w:t>Išėjimo įtampa – 230 V, 50 Hz, pilnai sinusinė;</w:t>
            </w:r>
          </w:p>
          <w:p w14:paraId="17C0AD9A" w14:textId="77777777" w:rsidR="005A0E0F" w:rsidRPr="00873B82" w:rsidRDefault="005A0E0F" w:rsidP="001E1C3D">
            <w:pPr>
              <w:pStyle w:val="ListParagraph"/>
              <w:numPr>
                <w:ilvl w:val="0"/>
                <w:numId w:val="17"/>
              </w:numPr>
              <w:spacing w:before="60" w:after="60"/>
              <w:ind w:left="414"/>
              <w:rPr>
                <w:rFonts w:ascii="Times New Roman" w:hAnsi="Times New Roman"/>
              </w:rPr>
            </w:pPr>
            <w:r w:rsidRPr="00873B82">
              <w:rPr>
                <w:rFonts w:ascii="Times New Roman" w:hAnsi="Times New Roman"/>
              </w:rPr>
              <w:t>Išėjimo galia – ne mažesnė nei 1600 VA;</w:t>
            </w:r>
          </w:p>
          <w:p w14:paraId="1F44573A" w14:textId="77777777" w:rsidR="005A0E0F" w:rsidRPr="00873B82" w:rsidRDefault="005A0E0F" w:rsidP="001E1C3D">
            <w:pPr>
              <w:pStyle w:val="ListParagraph"/>
              <w:numPr>
                <w:ilvl w:val="0"/>
                <w:numId w:val="17"/>
              </w:numPr>
              <w:spacing w:before="60" w:after="60"/>
              <w:ind w:left="414"/>
              <w:rPr>
                <w:rFonts w:ascii="Times New Roman" w:hAnsi="Times New Roman"/>
              </w:rPr>
            </w:pPr>
            <w:r w:rsidRPr="00873B82">
              <w:rPr>
                <w:rFonts w:ascii="Times New Roman" w:hAnsi="Times New Roman"/>
              </w:rPr>
              <w:t xml:space="preserve">Esant prijungtam išoriniam 230 V šaltiniui papildomo akumuliatoriaus energija neturi būti  naudojama, o atjungus išorinį 230 V </w:t>
            </w:r>
            <w:r w:rsidRPr="00873B82">
              <w:rPr>
                <w:rFonts w:ascii="Times New Roman" w:hAnsi="Times New Roman"/>
                <w:bCs/>
                <w:iCs/>
              </w:rPr>
              <w:t>maitinimo šaltinį užtikrinamas nenutrūkstamas prietaisų maitinimas naudojant papildomą akumuliatorių;</w:t>
            </w:r>
          </w:p>
          <w:p w14:paraId="77481054" w14:textId="77777777" w:rsidR="005A0E0F" w:rsidRPr="00873B82" w:rsidRDefault="005A0E0F" w:rsidP="001E1C3D">
            <w:pPr>
              <w:pStyle w:val="ListParagraph"/>
              <w:numPr>
                <w:ilvl w:val="0"/>
                <w:numId w:val="17"/>
              </w:numPr>
              <w:spacing w:before="60" w:after="60"/>
              <w:ind w:left="414"/>
              <w:rPr>
                <w:rFonts w:ascii="Times New Roman" w:hAnsi="Times New Roman"/>
              </w:rPr>
            </w:pPr>
            <w:r w:rsidRPr="00873B82">
              <w:rPr>
                <w:rFonts w:ascii="Times New Roman" w:hAnsi="Times New Roman"/>
                <w:bCs/>
                <w:iCs/>
              </w:rPr>
              <w:lastRenderedPageBreak/>
              <w:t>Automobilio užvedimo akumuliatoriaus energija negali būti naudojama papildomos įrangos maitinimui.</w:t>
            </w:r>
          </w:p>
          <w:p w14:paraId="6D7D4597" w14:textId="77777777" w:rsidR="005A0E0F" w:rsidRPr="00873B82" w:rsidRDefault="005A0E0F" w:rsidP="001E1C3D">
            <w:pPr>
              <w:pStyle w:val="ListParagraph"/>
              <w:numPr>
                <w:ilvl w:val="0"/>
                <w:numId w:val="17"/>
              </w:numPr>
              <w:spacing w:before="60" w:after="60"/>
              <w:ind w:left="414"/>
              <w:rPr>
                <w:rFonts w:ascii="Times New Roman" w:hAnsi="Times New Roman"/>
              </w:rPr>
            </w:pPr>
            <w:r w:rsidRPr="00873B82">
              <w:rPr>
                <w:rFonts w:ascii="Times New Roman" w:hAnsi="Times New Roman"/>
              </w:rPr>
              <w:t>Pertvaroje įrengiami:</w:t>
            </w:r>
          </w:p>
          <w:p w14:paraId="0624C28F" w14:textId="0B37836F" w:rsidR="005A0E0F" w:rsidRPr="00873B82" w:rsidRDefault="005A0E0F" w:rsidP="001E1C3D">
            <w:pPr>
              <w:pStyle w:val="ListParagraph"/>
              <w:numPr>
                <w:ilvl w:val="1"/>
                <w:numId w:val="17"/>
              </w:numPr>
              <w:spacing w:before="60" w:after="60"/>
              <w:ind w:left="761"/>
              <w:rPr>
                <w:rFonts w:ascii="Times New Roman" w:hAnsi="Times New Roman"/>
              </w:rPr>
            </w:pPr>
            <w:r w:rsidRPr="00873B82">
              <w:rPr>
                <w:rFonts w:ascii="Times New Roman" w:hAnsi="Times New Roman"/>
              </w:rPr>
              <w:t>12 V kištukinių lizdų prijungimo/atjungimo nuo papildomo akumuliatoriaus jungiklis;</w:t>
            </w:r>
          </w:p>
          <w:p w14:paraId="3FC04ED7" w14:textId="753B630C" w:rsidR="005A0E0F" w:rsidRPr="00873B82" w:rsidRDefault="005A0E0F" w:rsidP="001E1C3D">
            <w:pPr>
              <w:pStyle w:val="ListParagraph"/>
              <w:numPr>
                <w:ilvl w:val="1"/>
                <w:numId w:val="17"/>
              </w:numPr>
              <w:spacing w:before="60" w:after="60"/>
              <w:ind w:left="761"/>
              <w:rPr>
                <w:rFonts w:ascii="Times New Roman" w:hAnsi="Times New Roman"/>
              </w:rPr>
            </w:pPr>
            <w:r w:rsidRPr="00873B82">
              <w:rPr>
                <w:rFonts w:ascii="Times New Roman" w:hAnsi="Times New Roman"/>
              </w:rPr>
              <w:t>230 V kištukinių lizdų prijungimo/atjungimo nuo keitiklio jungiklis.</w:t>
            </w:r>
          </w:p>
        </w:tc>
        <w:tc>
          <w:tcPr>
            <w:tcW w:w="3408" w:type="dxa"/>
          </w:tcPr>
          <w:p w14:paraId="4F9D51B1"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6153C6FE"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0CB0A58D" w14:textId="77777777" w:rsidTr="001D3080">
        <w:trPr>
          <w:gridAfter w:val="1"/>
          <w:wAfter w:w="6" w:type="dxa"/>
        </w:trPr>
        <w:tc>
          <w:tcPr>
            <w:tcW w:w="656" w:type="dxa"/>
            <w:vAlign w:val="center"/>
          </w:tcPr>
          <w:p w14:paraId="3B361DDD"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26247822" w14:textId="5CBFAFD7" w:rsidR="005A0E0F" w:rsidRPr="00873B82" w:rsidRDefault="005A0E0F" w:rsidP="005A0E0F">
            <w:pPr>
              <w:spacing w:before="60" w:after="60"/>
              <w:ind w:firstLine="0"/>
              <w:rPr>
                <w:rFonts w:ascii="Times New Roman" w:hAnsi="Times New Roman"/>
              </w:rPr>
            </w:pPr>
            <w:r w:rsidRPr="00873B82">
              <w:rPr>
                <w:rFonts w:ascii="Times New Roman" w:hAnsi="Times New Roman"/>
                <w:bCs/>
              </w:rPr>
              <w:t>Įleistiniai kištukiniai lizdai</w:t>
            </w:r>
            <w:r w:rsidRPr="00873B82">
              <w:rPr>
                <w:rFonts w:ascii="Times New Roman" w:hAnsi="Times New Roman"/>
              </w:rPr>
              <w:t>, 230 V</w:t>
            </w:r>
          </w:p>
        </w:tc>
        <w:tc>
          <w:tcPr>
            <w:tcW w:w="3452" w:type="dxa"/>
            <w:vAlign w:val="center"/>
          </w:tcPr>
          <w:p w14:paraId="1845E686" w14:textId="67A1C23D" w:rsidR="005A0E0F" w:rsidRPr="00873B82" w:rsidRDefault="005A0E0F" w:rsidP="001E1C3D">
            <w:pPr>
              <w:pStyle w:val="ListParagraph"/>
              <w:numPr>
                <w:ilvl w:val="0"/>
                <w:numId w:val="20"/>
              </w:numPr>
              <w:spacing w:before="60" w:after="60"/>
              <w:ind w:left="414"/>
            </w:pPr>
            <w:r w:rsidRPr="00873B82">
              <w:rPr>
                <w:rFonts w:ascii="Times New Roman" w:hAnsi="Times New Roman"/>
              </w:rPr>
              <w:t>6 vnt.;</w:t>
            </w:r>
          </w:p>
          <w:p w14:paraId="58C260B6" w14:textId="77777777" w:rsidR="005A0E0F" w:rsidRPr="00873B82" w:rsidRDefault="005A0E0F" w:rsidP="001E1C3D">
            <w:pPr>
              <w:pStyle w:val="ListParagraph"/>
              <w:numPr>
                <w:ilvl w:val="0"/>
                <w:numId w:val="20"/>
              </w:numPr>
              <w:spacing w:before="60" w:after="60"/>
              <w:ind w:left="414"/>
            </w:pPr>
            <w:r w:rsidRPr="00873B82">
              <w:rPr>
                <w:rFonts w:ascii="Times New Roman" w:hAnsi="Times New Roman"/>
              </w:rPr>
              <w:t>Su įžeminimu;</w:t>
            </w:r>
          </w:p>
          <w:p w14:paraId="602189D0" w14:textId="63366843" w:rsidR="005A0E0F" w:rsidRPr="00873B82" w:rsidRDefault="005A0E0F" w:rsidP="001E1C3D">
            <w:pPr>
              <w:pStyle w:val="ListParagraph"/>
              <w:numPr>
                <w:ilvl w:val="0"/>
                <w:numId w:val="20"/>
              </w:numPr>
              <w:spacing w:before="60" w:after="60"/>
              <w:ind w:left="414"/>
            </w:pPr>
            <w:r w:rsidRPr="00873B82">
              <w:rPr>
                <w:rFonts w:ascii="Times New Roman" w:hAnsi="Times New Roman"/>
              </w:rPr>
              <w:t xml:space="preserve">Montuojami pertvaroje, </w:t>
            </w:r>
            <w:r w:rsidRPr="00873B82">
              <w:rPr>
                <w:rFonts w:ascii="Times New Roman" w:hAnsi="Times New Roman"/>
                <w:bCs/>
              </w:rPr>
              <w:t>ties darbinio stalo viduriu, virš stalviršio</w:t>
            </w:r>
            <w:r w:rsidR="006A14D0">
              <w:rPr>
                <w:rFonts w:ascii="Times New Roman" w:hAnsi="Times New Roman"/>
                <w:bCs/>
              </w:rPr>
              <w:t xml:space="preserve"> (žr. 3 ir 4 eskizus)</w:t>
            </w:r>
            <w:r w:rsidRPr="00873B82">
              <w:rPr>
                <w:rFonts w:ascii="Times New Roman" w:hAnsi="Times New Roman"/>
                <w:bCs/>
              </w:rPr>
              <w:t>.</w:t>
            </w:r>
          </w:p>
        </w:tc>
        <w:tc>
          <w:tcPr>
            <w:tcW w:w="3408" w:type="dxa"/>
          </w:tcPr>
          <w:p w14:paraId="01B0EC20" w14:textId="77777777" w:rsidR="005A0E0F" w:rsidRPr="00873B82" w:rsidRDefault="005A0E0F" w:rsidP="005A0E0F">
            <w:pPr>
              <w:spacing w:before="60" w:after="60"/>
              <w:ind w:firstLine="0"/>
              <w:jc w:val="center"/>
              <w:rPr>
                <w:rFonts w:ascii="Times New Roman" w:hAnsi="Times New Roman"/>
                <w:bCs/>
                <w:iCs/>
              </w:rPr>
            </w:pPr>
          </w:p>
        </w:tc>
        <w:tc>
          <w:tcPr>
            <w:tcW w:w="3409" w:type="dxa"/>
          </w:tcPr>
          <w:p w14:paraId="7B5F28E4" w14:textId="77777777" w:rsidR="005A0E0F" w:rsidRPr="00873B82" w:rsidRDefault="005A0E0F" w:rsidP="005A0E0F">
            <w:pPr>
              <w:spacing w:before="60" w:after="60"/>
              <w:ind w:firstLine="0"/>
              <w:jc w:val="center"/>
              <w:rPr>
                <w:rFonts w:ascii="Times New Roman" w:hAnsi="Times New Roman"/>
                <w:bCs/>
                <w:iCs/>
              </w:rPr>
            </w:pPr>
          </w:p>
        </w:tc>
      </w:tr>
      <w:tr w:rsidR="005A0E0F" w:rsidRPr="00873B82" w14:paraId="0F9BC85D" w14:textId="77777777" w:rsidTr="001D3080">
        <w:trPr>
          <w:gridAfter w:val="1"/>
          <w:wAfter w:w="6" w:type="dxa"/>
        </w:trPr>
        <w:tc>
          <w:tcPr>
            <w:tcW w:w="656" w:type="dxa"/>
            <w:vAlign w:val="center"/>
          </w:tcPr>
          <w:p w14:paraId="14076E44" w14:textId="77777777" w:rsidR="005A0E0F" w:rsidRPr="00873B82" w:rsidRDefault="005A0E0F" w:rsidP="001E1C3D">
            <w:pPr>
              <w:pStyle w:val="ListParagraph"/>
              <w:numPr>
                <w:ilvl w:val="1"/>
                <w:numId w:val="4"/>
              </w:numPr>
              <w:spacing w:before="60" w:after="60"/>
              <w:rPr>
                <w:rFonts w:ascii="Times New Roman" w:hAnsi="Times New Roman"/>
                <w:bCs/>
                <w:iCs/>
              </w:rPr>
            </w:pPr>
          </w:p>
        </w:tc>
        <w:tc>
          <w:tcPr>
            <w:tcW w:w="3430" w:type="dxa"/>
            <w:vAlign w:val="center"/>
          </w:tcPr>
          <w:p w14:paraId="7C1DE869" w14:textId="1CC5D03A" w:rsidR="005A0E0F" w:rsidRPr="00873B82" w:rsidRDefault="005A0E0F" w:rsidP="005A0E0F">
            <w:pPr>
              <w:spacing w:before="60" w:after="60"/>
              <w:ind w:firstLine="0"/>
              <w:rPr>
                <w:rFonts w:ascii="Times New Roman" w:hAnsi="Times New Roman"/>
              </w:rPr>
            </w:pPr>
            <w:r w:rsidRPr="00873B82">
              <w:rPr>
                <w:rFonts w:ascii="Times New Roman" w:hAnsi="Times New Roman"/>
                <w:bCs/>
              </w:rPr>
              <w:t>Įleistiniai kištukini</w:t>
            </w:r>
            <w:r w:rsidR="001D3080">
              <w:rPr>
                <w:rFonts w:ascii="Times New Roman" w:hAnsi="Times New Roman"/>
                <w:bCs/>
              </w:rPr>
              <w:t>ai</w:t>
            </w:r>
            <w:r w:rsidRPr="00873B82">
              <w:rPr>
                <w:rFonts w:ascii="Times New Roman" w:hAnsi="Times New Roman"/>
                <w:bCs/>
              </w:rPr>
              <w:t xml:space="preserve"> lizdai</w:t>
            </w:r>
            <w:r w:rsidRPr="00873B82">
              <w:rPr>
                <w:rFonts w:ascii="Times New Roman" w:hAnsi="Times New Roman"/>
              </w:rPr>
              <w:t>, 12 V</w:t>
            </w:r>
          </w:p>
        </w:tc>
        <w:tc>
          <w:tcPr>
            <w:tcW w:w="3452" w:type="dxa"/>
            <w:vAlign w:val="center"/>
          </w:tcPr>
          <w:p w14:paraId="6BF30827" w14:textId="43A57F1E" w:rsidR="005A0E0F" w:rsidRPr="00873B82" w:rsidRDefault="005A0E0F" w:rsidP="001E1C3D">
            <w:pPr>
              <w:pStyle w:val="ListParagraph"/>
              <w:numPr>
                <w:ilvl w:val="0"/>
                <w:numId w:val="21"/>
              </w:numPr>
              <w:spacing w:before="60" w:after="60"/>
              <w:ind w:left="414"/>
            </w:pPr>
            <w:r w:rsidRPr="00873B82">
              <w:rPr>
                <w:rFonts w:ascii="Times New Roman" w:hAnsi="Times New Roman"/>
              </w:rPr>
              <w:t>4 vnt.;</w:t>
            </w:r>
          </w:p>
          <w:p w14:paraId="226A0FD0" w14:textId="4BBB99F6" w:rsidR="005A0E0F" w:rsidRPr="00873B82" w:rsidRDefault="005A0E0F" w:rsidP="001E1C3D">
            <w:pPr>
              <w:pStyle w:val="ListParagraph"/>
              <w:numPr>
                <w:ilvl w:val="0"/>
                <w:numId w:val="21"/>
              </w:numPr>
              <w:spacing w:before="60" w:after="60"/>
              <w:ind w:left="414"/>
            </w:pPr>
            <w:r w:rsidRPr="00873B82">
              <w:rPr>
                <w:rFonts w:ascii="Times New Roman" w:hAnsi="Times New Roman"/>
              </w:rPr>
              <w:t xml:space="preserve">Montuojami pertvaroje, </w:t>
            </w:r>
            <w:r w:rsidRPr="00873B82">
              <w:rPr>
                <w:rFonts w:ascii="Times New Roman" w:hAnsi="Times New Roman"/>
                <w:bCs/>
              </w:rPr>
              <w:t xml:space="preserve">į kairę nuo </w:t>
            </w:r>
            <w:r w:rsidRPr="00873B82">
              <w:rPr>
                <w:rFonts w:ascii="Times New Roman" w:hAnsi="Times New Roman"/>
              </w:rPr>
              <w:t>230 V</w:t>
            </w:r>
            <w:r w:rsidRPr="00873B82">
              <w:rPr>
                <w:rFonts w:ascii="Times New Roman" w:hAnsi="Times New Roman"/>
                <w:bCs/>
              </w:rPr>
              <w:t xml:space="preserve"> kištukinių lizdų, virš stalviršio</w:t>
            </w:r>
            <w:r w:rsidR="006A14D0">
              <w:rPr>
                <w:rFonts w:ascii="Times New Roman" w:hAnsi="Times New Roman"/>
                <w:bCs/>
              </w:rPr>
              <w:t xml:space="preserve"> (žr. 3 ir 4 eskizus)</w:t>
            </w:r>
            <w:r w:rsidR="006A14D0" w:rsidRPr="00873B82">
              <w:rPr>
                <w:rFonts w:ascii="Times New Roman" w:hAnsi="Times New Roman"/>
                <w:bCs/>
              </w:rPr>
              <w:t>.</w:t>
            </w:r>
          </w:p>
        </w:tc>
        <w:tc>
          <w:tcPr>
            <w:tcW w:w="3408" w:type="dxa"/>
          </w:tcPr>
          <w:p w14:paraId="59ED6837" w14:textId="7A79718A" w:rsidR="005A0E0F" w:rsidRPr="00873B82" w:rsidRDefault="005A0E0F" w:rsidP="005A0E0F">
            <w:pPr>
              <w:spacing w:before="60" w:after="60"/>
              <w:ind w:firstLine="0"/>
              <w:rPr>
                <w:rFonts w:ascii="Times New Roman" w:hAnsi="Times New Roman"/>
                <w:bCs/>
                <w:iCs/>
              </w:rPr>
            </w:pPr>
          </w:p>
        </w:tc>
        <w:tc>
          <w:tcPr>
            <w:tcW w:w="3409" w:type="dxa"/>
          </w:tcPr>
          <w:p w14:paraId="03C3F507" w14:textId="77777777" w:rsidR="005A0E0F" w:rsidRPr="00873B82" w:rsidRDefault="005A0E0F" w:rsidP="005A0E0F">
            <w:pPr>
              <w:spacing w:before="60" w:after="60"/>
              <w:ind w:firstLine="0"/>
              <w:jc w:val="center"/>
              <w:rPr>
                <w:rFonts w:ascii="Times New Roman" w:hAnsi="Times New Roman"/>
                <w:bCs/>
                <w:iCs/>
              </w:rPr>
            </w:pPr>
          </w:p>
        </w:tc>
      </w:tr>
      <w:tr w:rsidR="001D3080" w:rsidRPr="00873B82" w14:paraId="62DD7C31" w14:textId="77777777" w:rsidTr="001D3080">
        <w:trPr>
          <w:gridAfter w:val="1"/>
          <w:wAfter w:w="6" w:type="dxa"/>
        </w:trPr>
        <w:tc>
          <w:tcPr>
            <w:tcW w:w="656" w:type="dxa"/>
            <w:vAlign w:val="center"/>
          </w:tcPr>
          <w:p w14:paraId="164EDC2D" w14:textId="77777777" w:rsidR="001D3080" w:rsidRPr="00873B82" w:rsidRDefault="001D3080" w:rsidP="001D3080">
            <w:pPr>
              <w:pStyle w:val="ListParagraph"/>
              <w:numPr>
                <w:ilvl w:val="1"/>
                <w:numId w:val="4"/>
              </w:numPr>
              <w:spacing w:before="60" w:after="60"/>
              <w:rPr>
                <w:rFonts w:ascii="Times New Roman" w:hAnsi="Times New Roman"/>
                <w:bCs/>
                <w:iCs/>
              </w:rPr>
            </w:pPr>
          </w:p>
        </w:tc>
        <w:tc>
          <w:tcPr>
            <w:tcW w:w="3430" w:type="dxa"/>
            <w:vAlign w:val="center"/>
          </w:tcPr>
          <w:p w14:paraId="6A616769" w14:textId="60AE8DD3" w:rsidR="001D3080" w:rsidRPr="00873B82" w:rsidRDefault="001D3080" w:rsidP="001D3080">
            <w:pPr>
              <w:spacing w:before="60" w:after="60"/>
              <w:ind w:firstLine="0"/>
              <w:rPr>
                <w:rFonts w:ascii="Times New Roman" w:hAnsi="Times New Roman"/>
                <w:bCs/>
              </w:rPr>
            </w:pPr>
            <w:r w:rsidRPr="00873B82">
              <w:rPr>
                <w:rFonts w:ascii="Times New Roman" w:hAnsi="Times New Roman"/>
                <w:bCs/>
              </w:rPr>
              <w:t>Įleistiniai kištukini</w:t>
            </w:r>
            <w:r>
              <w:rPr>
                <w:rFonts w:ascii="Times New Roman" w:hAnsi="Times New Roman"/>
                <w:bCs/>
              </w:rPr>
              <w:t>ai</w:t>
            </w:r>
            <w:r w:rsidRPr="00873B82">
              <w:rPr>
                <w:rFonts w:ascii="Times New Roman" w:hAnsi="Times New Roman"/>
                <w:bCs/>
              </w:rPr>
              <w:t xml:space="preserve"> lizdai</w:t>
            </w:r>
            <w:r w:rsidRPr="00873B82">
              <w:rPr>
                <w:rFonts w:ascii="Times New Roman" w:hAnsi="Times New Roman"/>
              </w:rPr>
              <w:t xml:space="preserve">, </w:t>
            </w:r>
            <w:r>
              <w:rPr>
                <w:rFonts w:ascii="Times New Roman" w:hAnsi="Times New Roman"/>
              </w:rPr>
              <w:t>RJ-45</w:t>
            </w:r>
          </w:p>
        </w:tc>
        <w:tc>
          <w:tcPr>
            <w:tcW w:w="3452" w:type="dxa"/>
            <w:vAlign w:val="center"/>
          </w:tcPr>
          <w:p w14:paraId="3E971578" w14:textId="73EF70CC" w:rsidR="001D3080" w:rsidRPr="00906D4F" w:rsidRDefault="001D3080" w:rsidP="00297ABC">
            <w:pPr>
              <w:pStyle w:val="ListParagraph"/>
              <w:numPr>
                <w:ilvl w:val="0"/>
                <w:numId w:val="30"/>
              </w:numPr>
              <w:spacing w:before="60" w:after="60"/>
              <w:ind w:left="335"/>
            </w:pPr>
            <w:r>
              <w:rPr>
                <w:rFonts w:ascii="Times New Roman" w:hAnsi="Times New Roman"/>
              </w:rPr>
              <w:t>2</w:t>
            </w:r>
            <w:r w:rsidRPr="00873B82">
              <w:rPr>
                <w:rFonts w:ascii="Times New Roman" w:hAnsi="Times New Roman"/>
              </w:rPr>
              <w:t xml:space="preserve"> vnt.;</w:t>
            </w:r>
          </w:p>
          <w:p w14:paraId="43C730EE" w14:textId="07D7A162" w:rsidR="00906D4F" w:rsidRPr="001D3080" w:rsidRDefault="00906D4F" w:rsidP="00297ABC">
            <w:pPr>
              <w:pStyle w:val="ListParagraph"/>
              <w:numPr>
                <w:ilvl w:val="0"/>
                <w:numId w:val="30"/>
              </w:numPr>
              <w:spacing w:before="60" w:after="60"/>
              <w:ind w:left="335"/>
            </w:pPr>
            <w:r>
              <w:rPr>
                <w:rFonts w:ascii="Times New Roman" w:hAnsi="Times New Roman"/>
              </w:rPr>
              <w:t xml:space="preserve">Šie lizdai tinklo </w:t>
            </w:r>
            <w:r w:rsidR="00591A9F">
              <w:rPr>
                <w:rFonts w:ascii="Times New Roman" w:hAnsi="Times New Roman"/>
              </w:rPr>
              <w:t xml:space="preserve">(LAN) </w:t>
            </w:r>
            <w:r>
              <w:rPr>
                <w:rFonts w:ascii="Times New Roman" w:hAnsi="Times New Roman"/>
              </w:rPr>
              <w:t>kabeliais, palaikančiais ne mažesnę nei 1 Gb/s spartą, sujungiami su automobilyje įrengiamu 5G maršrutizatoriumi;</w:t>
            </w:r>
          </w:p>
          <w:p w14:paraId="35C928C5" w14:textId="71E832BD" w:rsidR="00906D4F" w:rsidRPr="00906D4F" w:rsidRDefault="001D3080" w:rsidP="00906D4F">
            <w:pPr>
              <w:pStyle w:val="ListParagraph"/>
              <w:numPr>
                <w:ilvl w:val="0"/>
                <w:numId w:val="30"/>
              </w:numPr>
              <w:spacing w:before="60" w:after="60"/>
              <w:ind w:left="335"/>
            </w:pPr>
            <w:r w:rsidRPr="001D3080">
              <w:rPr>
                <w:rFonts w:ascii="Times New Roman" w:hAnsi="Times New Roman"/>
              </w:rPr>
              <w:t xml:space="preserve">Montuojami pertvaroje, </w:t>
            </w:r>
            <w:r w:rsidRPr="001D3080">
              <w:rPr>
                <w:rFonts w:ascii="Times New Roman" w:hAnsi="Times New Roman"/>
                <w:bCs/>
              </w:rPr>
              <w:t xml:space="preserve">į kairę nuo </w:t>
            </w:r>
            <w:r>
              <w:rPr>
                <w:rFonts w:ascii="Times New Roman" w:hAnsi="Times New Roman"/>
              </w:rPr>
              <w:t>12</w:t>
            </w:r>
            <w:r w:rsidRPr="001D3080">
              <w:rPr>
                <w:rFonts w:ascii="Times New Roman" w:hAnsi="Times New Roman"/>
              </w:rPr>
              <w:t xml:space="preserve"> V</w:t>
            </w:r>
            <w:r w:rsidRPr="001D3080">
              <w:rPr>
                <w:rFonts w:ascii="Times New Roman" w:hAnsi="Times New Roman"/>
                <w:bCs/>
              </w:rPr>
              <w:t xml:space="preserve"> kištukinių lizdų, virš stalviršio (žr. 3 ir 4 eskizus)</w:t>
            </w:r>
            <w:r w:rsidR="00906D4F">
              <w:rPr>
                <w:rFonts w:ascii="Times New Roman" w:hAnsi="Times New Roman"/>
                <w:bCs/>
              </w:rPr>
              <w:t>;</w:t>
            </w:r>
          </w:p>
        </w:tc>
        <w:tc>
          <w:tcPr>
            <w:tcW w:w="3408" w:type="dxa"/>
          </w:tcPr>
          <w:p w14:paraId="012DF08D" w14:textId="77777777" w:rsidR="001D3080" w:rsidRPr="00873B82" w:rsidRDefault="001D3080" w:rsidP="001D3080">
            <w:pPr>
              <w:spacing w:before="60" w:after="60"/>
              <w:ind w:firstLine="0"/>
              <w:rPr>
                <w:rFonts w:ascii="Times New Roman" w:hAnsi="Times New Roman"/>
                <w:bCs/>
                <w:iCs/>
              </w:rPr>
            </w:pPr>
          </w:p>
        </w:tc>
        <w:tc>
          <w:tcPr>
            <w:tcW w:w="3409" w:type="dxa"/>
          </w:tcPr>
          <w:p w14:paraId="5A7202AD" w14:textId="77777777" w:rsidR="001D3080" w:rsidRPr="00873B82" w:rsidRDefault="001D3080" w:rsidP="001D3080">
            <w:pPr>
              <w:spacing w:before="60" w:after="60"/>
              <w:ind w:firstLine="0"/>
              <w:jc w:val="center"/>
              <w:rPr>
                <w:rFonts w:ascii="Times New Roman" w:hAnsi="Times New Roman"/>
                <w:bCs/>
                <w:iCs/>
              </w:rPr>
            </w:pPr>
          </w:p>
        </w:tc>
      </w:tr>
      <w:tr w:rsidR="001D3080" w:rsidRPr="00873B82" w14:paraId="7822ABF6" w14:textId="77777777" w:rsidTr="001D3080">
        <w:trPr>
          <w:gridAfter w:val="1"/>
          <w:wAfter w:w="6" w:type="dxa"/>
        </w:trPr>
        <w:tc>
          <w:tcPr>
            <w:tcW w:w="656" w:type="dxa"/>
            <w:vAlign w:val="center"/>
          </w:tcPr>
          <w:p w14:paraId="1037C4D2" w14:textId="77777777" w:rsidR="001D3080" w:rsidRPr="00873B82" w:rsidRDefault="001D3080" w:rsidP="001D3080">
            <w:pPr>
              <w:pStyle w:val="ListParagraph"/>
              <w:numPr>
                <w:ilvl w:val="1"/>
                <w:numId w:val="4"/>
              </w:numPr>
              <w:spacing w:before="60" w:after="60"/>
              <w:rPr>
                <w:rFonts w:ascii="Times New Roman" w:hAnsi="Times New Roman"/>
                <w:bCs/>
                <w:iCs/>
              </w:rPr>
            </w:pPr>
          </w:p>
        </w:tc>
        <w:tc>
          <w:tcPr>
            <w:tcW w:w="3430" w:type="dxa"/>
            <w:vAlign w:val="center"/>
          </w:tcPr>
          <w:p w14:paraId="4686727F" w14:textId="780D9D08" w:rsidR="001D3080" w:rsidRPr="00873B82" w:rsidRDefault="001D3080" w:rsidP="001D3080">
            <w:pPr>
              <w:spacing w:before="60" w:after="60"/>
              <w:ind w:firstLine="0"/>
              <w:rPr>
                <w:rFonts w:ascii="Times New Roman" w:hAnsi="Times New Roman"/>
                <w:bCs/>
              </w:rPr>
            </w:pPr>
            <w:r w:rsidRPr="00873B82">
              <w:rPr>
                <w:rFonts w:ascii="Times New Roman" w:hAnsi="Times New Roman"/>
              </w:rPr>
              <w:t>Automobilio salono apšvietimas</w:t>
            </w:r>
          </w:p>
        </w:tc>
        <w:tc>
          <w:tcPr>
            <w:tcW w:w="3452" w:type="dxa"/>
            <w:vAlign w:val="center"/>
          </w:tcPr>
          <w:p w14:paraId="2EE3538B" w14:textId="29DF3C3D" w:rsidR="001D3080" w:rsidRPr="00873B82" w:rsidRDefault="001D3080" w:rsidP="001D3080">
            <w:pPr>
              <w:spacing w:before="60" w:after="60"/>
              <w:ind w:firstLine="0"/>
              <w:rPr>
                <w:rFonts w:ascii="Times New Roman" w:hAnsi="Times New Roman"/>
              </w:rPr>
            </w:pPr>
            <w:r w:rsidRPr="00873B82">
              <w:rPr>
                <w:rFonts w:ascii="Times New Roman" w:hAnsi="Times New Roman"/>
                <w:bCs/>
              </w:rPr>
              <w:t xml:space="preserve">Automobilio salone įrengtų darbo vietų apšvietimas turi atitikti ne mažesnę nei Lietuvos Respublikos sveikatos apsaugos ministro 2000 m. gegužės 24 d. įsakymo Nr. 277 „Dėl Lietuvos higienos normos HN 98:2014 „Natūralus ir dirbtinis darbo vietų apšvietimas. Apšvietos mažiausios ribinės vertės ir bendrieji matavimo reikalavimai“ patvirtinimo“ (toliau – </w:t>
            </w:r>
            <w:r w:rsidRPr="00873B82">
              <w:rPr>
                <w:rFonts w:ascii="Times New Roman" w:hAnsi="Times New Roman"/>
                <w:bCs/>
              </w:rPr>
              <w:lastRenderedPageBreak/>
              <w:t xml:space="preserve">apšvietos reikalavimai) 1 priedo 3 eilutėje numatytą mažiausią ribinę apšvietos vertę. Apšvietimas taip pat turi atitikti apšvietos reikalavimų V skyriaus „Darbo vietų dirbtinio apšvietimo patalpų viduje higienos reikalavimų“ 16 punktą. Turėtų būti </w:t>
            </w:r>
            <w:r w:rsidRPr="00596619">
              <w:rPr>
                <w:rFonts w:ascii="Times New Roman" w:hAnsi="Times New Roman"/>
                <w:bCs/>
              </w:rPr>
              <w:t xml:space="preserve">įrengti </w:t>
            </w:r>
            <w:r w:rsidRPr="00873B82">
              <w:rPr>
                <w:rFonts w:ascii="Times New Roman" w:hAnsi="Times New Roman"/>
                <w:bCs/>
              </w:rPr>
              <w:t>ne mažiau 2 šviestuvai.</w:t>
            </w:r>
          </w:p>
        </w:tc>
        <w:tc>
          <w:tcPr>
            <w:tcW w:w="3408" w:type="dxa"/>
          </w:tcPr>
          <w:p w14:paraId="6208DA6E" w14:textId="77777777" w:rsidR="001D3080" w:rsidRPr="00873B82" w:rsidRDefault="001D3080" w:rsidP="001D3080">
            <w:pPr>
              <w:spacing w:before="60" w:after="60"/>
              <w:ind w:firstLine="0"/>
              <w:jc w:val="center"/>
              <w:rPr>
                <w:rFonts w:ascii="Times New Roman" w:hAnsi="Times New Roman"/>
                <w:bCs/>
              </w:rPr>
            </w:pPr>
          </w:p>
        </w:tc>
        <w:tc>
          <w:tcPr>
            <w:tcW w:w="3409" w:type="dxa"/>
          </w:tcPr>
          <w:p w14:paraId="08B08D20" w14:textId="77777777" w:rsidR="001D3080" w:rsidRPr="00873B82" w:rsidRDefault="001D3080" w:rsidP="001D3080">
            <w:pPr>
              <w:spacing w:before="60" w:after="60"/>
              <w:ind w:firstLine="0"/>
              <w:jc w:val="center"/>
              <w:rPr>
                <w:rFonts w:ascii="Times New Roman" w:hAnsi="Times New Roman"/>
                <w:bCs/>
                <w:iCs/>
              </w:rPr>
            </w:pPr>
          </w:p>
        </w:tc>
      </w:tr>
      <w:tr w:rsidR="001D3080" w:rsidRPr="00873B82" w14:paraId="18ABCFE3" w14:textId="77777777" w:rsidTr="001D3080">
        <w:trPr>
          <w:gridAfter w:val="1"/>
          <w:wAfter w:w="6" w:type="dxa"/>
        </w:trPr>
        <w:tc>
          <w:tcPr>
            <w:tcW w:w="656" w:type="dxa"/>
            <w:vAlign w:val="center"/>
          </w:tcPr>
          <w:p w14:paraId="3565DE06" w14:textId="77777777" w:rsidR="001D3080" w:rsidRPr="00873B82" w:rsidRDefault="001D3080" w:rsidP="001D3080">
            <w:pPr>
              <w:pStyle w:val="ListParagraph"/>
              <w:numPr>
                <w:ilvl w:val="1"/>
                <w:numId w:val="4"/>
              </w:numPr>
              <w:spacing w:before="60" w:after="60"/>
              <w:rPr>
                <w:rFonts w:ascii="Times New Roman" w:hAnsi="Times New Roman"/>
                <w:bCs/>
                <w:iCs/>
              </w:rPr>
            </w:pPr>
            <w:bookmarkStart w:id="5" w:name="_Hlk199237231"/>
          </w:p>
        </w:tc>
        <w:tc>
          <w:tcPr>
            <w:tcW w:w="3430" w:type="dxa"/>
            <w:vAlign w:val="center"/>
          </w:tcPr>
          <w:p w14:paraId="2003583C" w14:textId="59092840" w:rsidR="001D3080" w:rsidRPr="00873B82" w:rsidRDefault="001D3080" w:rsidP="001D3080">
            <w:pPr>
              <w:spacing w:before="60" w:after="60"/>
              <w:ind w:firstLine="0"/>
              <w:rPr>
                <w:rFonts w:ascii="Times New Roman" w:hAnsi="Times New Roman"/>
                <w:bCs/>
              </w:rPr>
            </w:pPr>
            <w:r w:rsidRPr="00873B82">
              <w:rPr>
                <w:rFonts w:ascii="Times New Roman" w:hAnsi="Times New Roman"/>
                <w:bCs/>
              </w:rPr>
              <w:t>Automobilio salone įrengtų darbo vietų apšvietimo valdymas.</w:t>
            </w:r>
          </w:p>
        </w:tc>
        <w:tc>
          <w:tcPr>
            <w:tcW w:w="3452" w:type="dxa"/>
            <w:vAlign w:val="center"/>
          </w:tcPr>
          <w:p w14:paraId="677809A1" w14:textId="77777777" w:rsidR="001D3080" w:rsidRPr="00873B82" w:rsidRDefault="001D3080" w:rsidP="001D3080">
            <w:pPr>
              <w:pStyle w:val="ListParagraph"/>
              <w:numPr>
                <w:ilvl w:val="0"/>
                <w:numId w:val="22"/>
              </w:numPr>
              <w:spacing w:before="60" w:after="60"/>
              <w:ind w:left="414"/>
              <w:rPr>
                <w:rFonts w:ascii="Times New Roman" w:hAnsi="Times New Roman"/>
              </w:rPr>
            </w:pPr>
            <w:r w:rsidRPr="00873B82">
              <w:rPr>
                <w:rFonts w:ascii="Times New Roman" w:hAnsi="Times New Roman"/>
                <w:bCs/>
              </w:rPr>
              <w:t>Automobilio salone įrengtų darbo vietų apšvietimo valdymas turi būti sumontuotas automobilio lubose, virš darbinio stalo;</w:t>
            </w:r>
          </w:p>
          <w:p w14:paraId="3B5CB749" w14:textId="25048970" w:rsidR="001D3080" w:rsidRPr="00873B82" w:rsidRDefault="001D3080" w:rsidP="001D3080">
            <w:pPr>
              <w:pStyle w:val="ListParagraph"/>
              <w:numPr>
                <w:ilvl w:val="0"/>
                <w:numId w:val="22"/>
              </w:numPr>
              <w:spacing w:before="60" w:after="60"/>
              <w:ind w:left="414"/>
              <w:rPr>
                <w:rFonts w:ascii="Times New Roman" w:hAnsi="Times New Roman"/>
              </w:rPr>
            </w:pPr>
            <w:r w:rsidRPr="00873B82">
              <w:rPr>
                <w:rFonts w:ascii="Times New Roman" w:hAnsi="Times New Roman"/>
              </w:rPr>
              <w:t>Ant šoninių darbo vietos langų sumontuojami šviesai nelaidūs spyruokliniai roletai.</w:t>
            </w:r>
          </w:p>
        </w:tc>
        <w:tc>
          <w:tcPr>
            <w:tcW w:w="3408" w:type="dxa"/>
          </w:tcPr>
          <w:p w14:paraId="6EF03BEA" w14:textId="77777777" w:rsidR="001D3080" w:rsidRPr="00873B82" w:rsidRDefault="001D3080" w:rsidP="001D3080">
            <w:pPr>
              <w:spacing w:before="60" w:after="60"/>
              <w:ind w:firstLine="0"/>
              <w:jc w:val="center"/>
              <w:rPr>
                <w:rFonts w:ascii="Times New Roman" w:hAnsi="Times New Roman"/>
                <w:bCs/>
              </w:rPr>
            </w:pPr>
          </w:p>
        </w:tc>
        <w:tc>
          <w:tcPr>
            <w:tcW w:w="3409" w:type="dxa"/>
          </w:tcPr>
          <w:p w14:paraId="11377C64" w14:textId="77777777" w:rsidR="001D3080" w:rsidRPr="00873B82" w:rsidRDefault="001D3080" w:rsidP="001D3080">
            <w:pPr>
              <w:spacing w:before="60" w:after="60"/>
              <w:ind w:firstLine="0"/>
              <w:jc w:val="center"/>
              <w:rPr>
                <w:rFonts w:ascii="Times New Roman" w:hAnsi="Times New Roman"/>
                <w:bCs/>
                <w:iCs/>
              </w:rPr>
            </w:pPr>
          </w:p>
        </w:tc>
      </w:tr>
      <w:tr w:rsidR="0091167B" w:rsidRPr="00873B82" w14:paraId="711E0D3C" w14:textId="77777777" w:rsidTr="001D3080">
        <w:trPr>
          <w:gridAfter w:val="1"/>
          <w:wAfter w:w="6" w:type="dxa"/>
        </w:trPr>
        <w:tc>
          <w:tcPr>
            <w:tcW w:w="656" w:type="dxa"/>
            <w:vAlign w:val="center"/>
          </w:tcPr>
          <w:p w14:paraId="1E99187E" w14:textId="77777777" w:rsidR="0091167B" w:rsidRPr="00873B82" w:rsidRDefault="0091167B" w:rsidP="001D3080">
            <w:pPr>
              <w:pStyle w:val="ListParagraph"/>
              <w:numPr>
                <w:ilvl w:val="1"/>
                <w:numId w:val="4"/>
              </w:numPr>
              <w:spacing w:before="60" w:after="60"/>
              <w:rPr>
                <w:rFonts w:ascii="Times New Roman" w:hAnsi="Times New Roman"/>
                <w:bCs/>
                <w:iCs/>
              </w:rPr>
            </w:pPr>
          </w:p>
        </w:tc>
        <w:tc>
          <w:tcPr>
            <w:tcW w:w="3430" w:type="dxa"/>
            <w:vAlign w:val="center"/>
          </w:tcPr>
          <w:p w14:paraId="724D6BF8" w14:textId="1DE5B283" w:rsidR="0091167B" w:rsidRPr="00873B82" w:rsidRDefault="0091167B" w:rsidP="001D3080">
            <w:pPr>
              <w:spacing w:before="60" w:after="60"/>
              <w:ind w:firstLine="0"/>
              <w:rPr>
                <w:rFonts w:ascii="Times New Roman" w:hAnsi="Times New Roman"/>
                <w:bCs/>
              </w:rPr>
            </w:pPr>
            <w:r>
              <w:rPr>
                <w:rFonts w:ascii="Times New Roman" w:hAnsi="Times New Roman"/>
                <w:bCs/>
              </w:rPr>
              <w:t>Automobilyje esančios elektros įrangos įžeminimas</w:t>
            </w:r>
          </w:p>
        </w:tc>
        <w:tc>
          <w:tcPr>
            <w:tcW w:w="3452" w:type="dxa"/>
            <w:vAlign w:val="center"/>
          </w:tcPr>
          <w:p w14:paraId="1F33ECE7" w14:textId="2B87BBBC" w:rsidR="0091167B" w:rsidRPr="0093111F" w:rsidRDefault="0093111F" w:rsidP="0093111F">
            <w:pPr>
              <w:spacing w:before="60" w:after="60"/>
              <w:ind w:firstLine="0"/>
              <w:rPr>
                <w:rFonts w:ascii="Times New Roman" w:hAnsi="Times New Roman"/>
                <w:bCs/>
              </w:rPr>
            </w:pPr>
            <w:r>
              <w:rPr>
                <w:rFonts w:ascii="Times New Roman" w:hAnsi="Times New Roman"/>
                <w:bCs/>
              </w:rPr>
              <w:t xml:space="preserve">Automobiliui stovint stacionariai, jis turi turėti galimybę būti įžemintas. Tuo tikslu, kartu su automobiliu yra komplektuojamas įžeminimo strypas su įžeminimo laidininku. Įžeminimo laidininkas </w:t>
            </w:r>
            <w:r w:rsidR="00F769D0">
              <w:rPr>
                <w:rFonts w:ascii="Times New Roman" w:hAnsi="Times New Roman"/>
                <w:bCs/>
              </w:rPr>
              <w:t xml:space="preserve">turi būti </w:t>
            </w:r>
            <w:r>
              <w:rPr>
                <w:rFonts w:ascii="Times New Roman" w:hAnsi="Times New Roman"/>
                <w:bCs/>
              </w:rPr>
              <w:t>jungiamas prie specialiai tam įrengto automobilio kėbulo taško.</w:t>
            </w:r>
          </w:p>
        </w:tc>
        <w:tc>
          <w:tcPr>
            <w:tcW w:w="3408" w:type="dxa"/>
          </w:tcPr>
          <w:p w14:paraId="26140B4C" w14:textId="77777777" w:rsidR="0091167B" w:rsidRPr="00873B82" w:rsidRDefault="0091167B" w:rsidP="001D3080">
            <w:pPr>
              <w:spacing w:before="60" w:after="60"/>
              <w:ind w:firstLine="0"/>
              <w:jc w:val="center"/>
              <w:rPr>
                <w:rFonts w:ascii="Times New Roman" w:hAnsi="Times New Roman"/>
                <w:bCs/>
              </w:rPr>
            </w:pPr>
          </w:p>
        </w:tc>
        <w:tc>
          <w:tcPr>
            <w:tcW w:w="3409" w:type="dxa"/>
          </w:tcPr>
          <w:p w14:paraId="6A0230FB" w14:textId="77777777" w:rsidR="0091167B" w:rsidRPr="00873B82" w:rsidRDefault="0091167B" w:rsidP="001D3080">
            <w:pPr>
              <w:spacing w:before="60" w:after="60"/>
              <w:ind w:firstLine="0"/>
              <w:jc w:val="center"/>
              <w:rPr>
                <w:rFonts w:ascii="Times New Roman" w:hAnsi="Times New Roman"/>
                <w:bCs/>
                <w:iCs/>
              </w:rPr>
            </w:pPr>
          </w:p>
        </w:tc>
      </w:tr>
      <w:tr w:rsidR="002849CB" w:rsidRPr="00873B82" w14:paraId="05878B4E" w14:textId="77777777" w:rsidTr="001D3080">
        <w:trPr>
          <w:gridAfter w:val="1"/>
          <w:wAfter w:w="6" w:type="dxa"/>
        </w:trPr>
        <w:tc>
          <w:tcPr>
            <w:tcW w:w="656" w:type="dxa"/>
            <w:vAlign w:val="center"/>
          </w:tcPr>
          <w:p w14:paraId="70EE0657" w14:textId="77777777" w:rsidR="002849CB" w:rsidRPr="00873B82" w:rsidRDefault="002849CB" w:rsidP="001D3080">
            <w:pPr>
              <w:pStyle w:val="ListParagraph"/>
              <w:numPr>
                <w:ilvl w:val="1"/>
                <w:numId w:val="4"/>
              </w:numPr>
              <w:spacing w:before="60" w:after="60"/>
              <w:rPr>
                <w:rFonts w:ascii="Times New Roman" w:hAnsi="Times New Roman"/>
                <w:bCs/>
                <w:iCs/>
              </w:rPr>
            </w:pPr>
          </w:p>
        </w:tc>
        <w:tc>
          <w:tcPr>
            <w:tcW w:w="3430" w:type="dxa"/>
            <w:vAlign w:val="center"/>
          </w:tcPr>
          <w:p w14:paraId="767621C7" w14:textId="62CD961A" w:rsidR="002849CB" w:rsidRDefault="002849CB" w:rsidP="001D3080">
            <w:pPr>
              <w:spacing w:before="60" w:after="60"/>
              <w:ind w:firstLine="0"/>
              <w:rPr>
                <w:rFonts w:ascii="Times New Roman" w:hAnsi="Times New Roman"/>
                <w:bCs/>
              </w:rPr>
            </w:pPr>
            <w:r>
              <w:rPr>
                <w:rFonts w:ascii="Times New Roman" w:hAnsi="Times New Roman"/>
                <w:bCs/>
              </w:rPr>
              <w:t>Kokybiniai reikalavimai JRSS elektros instaliacijos įrenginiams</w:t>
            </w:r>
          </w:p>
        </w:tc>
        <w:tc>
          <w:tcPr>
            <w:tcW w:w="3452" w:type="dxa"/>
            <w:vAlign w:val="center"/>
          </w:tcPr>
          <w:p w14:paraId="2CFAB7F8" w14:textId="0525C96A" w:rsidR="002849CB" w:rsidRDefault="002849CB" w:rsidP="0093111F">
            <w:pPr>
              <w:spacing w:before="60" w:after="60"/>
              <w:ind w:firstLine="0"/>
              <w:rPr>
                <w:rFonts w:ascii="Times New Roman" w:hAnsi="Times New Roman"/>
                <w:bCs/>
              </w:rPr>
            </w:pPr>
            <w:r w:rsidRPr="00873B82">
              <w:rPr>
                <w:rFonts w:ascii="Times New Roman" w:hAnsi="Times New Roman"/>
                <w:bCs/>
                <w:iCs/>
              </w:rPr>
              <w:t>Papildomas akumuliatorius</w:t>
            </w:r>
            <w:r>
              <w:rPr>
                <w:rFonts w:ascii="Times New Roman" w:hAnsi="Times New Roman"/>
                <w:bCs/>
                <w:iCs/>
              </w:rPr>
              <w:t xml:space="preserve">, </w:t>
            </w:r>
            <w:r w:rsidRPr="00873B82">
              <w:rPr>
                <w:rFonts w:ascii="Times New Roman" w:hAnsi="Times New Roman"/>
                <w:bCs/>
              </w:rPr>
              <w:t>papildomo akumuliatoriaus būsenos indikatorius</w:t>
            </w:r>
            <w:r>
              <w:rPr>
                <w:rFonts w:ascii="Times New Roman" w:hAnsi="Times New Roman"/>
                <w:bCs/>
              </w:rPr>
              <w:t>,</w:t>
            </w:r>
            <w:r w:rsidRPr="00873B82">
              <w:rPr>
                <w:rFonts w:ascii="Times New Roman" w:hAnsi="Times New Roman"/>
              </w:rPr>
              <w:t xml:space="preserve"> papildomo akumuliatoriaus įkroviklis</w:t>
            </w:r>
            <w:r>
              <w:rPr>
                <w:rFonts w:ascii="Times New Roman" w:hAnsi="Times New Roman"/>
              </w:rPr>
              <w:t xml:space="preserve"> ir s</w:t>
            </w:r>
            <w:r w:rsidRPr="00873B82">
              <w:rPr>
                <w:rFonts w:ascii="Times New Roman" w:hAnsi="Times New Roman"/>
                <w:bCs/>
                <w:iCs/>
              </w:rPr>
              <w:t>inusoidinis įtampos keitiklis/pakrovėjas</w:t>
            </w:r>
            <w:r>
              <w:rPr>
                <w:rFonts w:ascii="Times New Roman" w:hAnsi="Times New Roman"/>
                <w:bCs/>
                <w:iCs/>
              </w:rPr>
              <w:t xml:space="preserve"> turi būti to paties gamintojo, siekiant geriausio komponentų tarpusavio suderinamumo</w:t>
            </w:r>
            <w:r w:rsidR="00CF5C28">
              <w:rPr>
                <w:rFonts w:ascii="Times New Roman" w:hAnsi="Times New Roman"/>
                <w:bCs/>
                <w:iCs/>
              </w:rPr>
              <w:t xml:space="preserve"> (Victron Energy gamintojo arba lygiaverčiai)</w:t>
            </w:r>
            <w:r>
              <w:rPr>
                <w:rFonts w:ascii="Times New Roman" w:hAnsi="Times New Roman"/>
                <w:bCs/>
                <w:iCs/>
              </w:rPr>
              <w:t>.</w:t>
            </w:r>
          </w:p>
        </w:tc>
        <w:tc>
          <w:tcPr>
            <w:tcW w:w="3408" w:type="dxa"/>
          </w:tcPr>
          <w:p w14:paraId="2970757E" w14:textId="77777777" w:rsidR="002849CB" w:rsidRPr="00873B82" w:rsidRDefault="002849CB" w:rsidP="001D3080">
            <w:pPr>
              <w:spacing w:before="60" w:after="60"/>
              <w:ind w:firstLine="0"/>
              <w:jc w:val="center"/>
              <w:rPr>
                <w:rFonts w:ascii="Times New Roman" w:hAnsi="Times New Roman"/>
                <w:bCs/>
              </w:rPr>
            </w:pPr>
          </w:p>
        </w:tc>
        <w:tc>
          <w:tcPr>
            <w:tcW w:w="3409" w:type="dxa"/>
          </w:tcPr>
          <w:p w14:paraId="5A5838CA" w14:textId="77777777" w:rsidR="002849CB" w:rsidRPr="00873B82" w:rsidRDefault="002849CB" w:rsidP="001D3080">
            <w:pPr>
              <w:spacing w:before="60" w:after="60"/>
              <w:ind w:firstLine="0"/>
              <w:jc w:val="center"/>
              <w:rPr>
                <w:rFonts w:ascii="Times New Roman" w:hAnsi="Times New Roman"/>
                <w:bCs/>
                <w:iCs/>
              </w:rPr>
            </w:pPr>
          </w:p>
        </w:tc>
      </w:tr>
      <w:bookmarkEnd w:id="5"/>
      <w:tr w:rsidR="001D3080" w:rsidRPr="00873B82" w14:paraId="0BA8962D" w14:textId="77777777" w:rsidTr="001D3080">
        <w:trPr>
          <w:gridAfter w:val="1"/>
          <w:wAfter w:w="6" w:type="dxa"/>
        </w:trPr>
        <w:tc>
          <w:tcPr>
            <w:tcW w:w="656" w:type="dxa"/>
            <w:vAlign w:val="center"/>
          </w:tcPr>
          <w:p w14:paraId="5849225A" w14:textId="77777777" w:rsidR="001D3080" w:rsidRPr="00873B82" w:rsidRDefault="001D3080" w:rsidP="001D3080">
            <w:pPr>
              <w:pStyle w:val="ListParagraph"/>
              <w:numPr>
                <w:ilvl w:val="0"/>
                <w:numId w:val="4"/>
              </w:numPr>
              <w:spacing w:before="60" w:after="60"/>
              <w:rPr>
                <w:rFonts w:ascii="Times New Roman" w:hAnsi="Times New Roman"/>
                <w:b/>
                <w:iCs/>
              </w:rPr>
            </w:pPr>
          </w:p>
        </w:tc>
        <w:tc>
          <w:tcPr>
            <w:tcW w:w="13699" w:type="dxa"/>
            <w:gridSpan w:val="4"/>
            <w:vAlign w:val="center"/>
          </w:tcPr>
          <w:p w14:paraId="08B7BBB4" w14:textId="1C812E13" w:rsidR="001D3080" w:rsidRPr="00873B82" w:rsidRDefault="001D3080" w:rsidP="001D3080">
            <w:pPr>
              <w:spacing w:before="60" w:after="60"/>
              <w:ind w:firstLine="0"/>
              <w:rPr>
                <w:rFonts w:ascii="Times New Roman" w:hAnsi="Times New Roman"/>
                <w:b/>
                <w:bCs/>
              </w:rPr>
            </w:pPr>
            <w:r>
              <w:rPr>
                <w:rFonts w:ascii="Times New Roman" w:hAnsi="Times New Roman"/>
                <w:b/>
                <w:bCs/>
              </w:rPr>
              <w:t>Techniniai reikalavimai papildomai JRSS įrangai</w:t>
            </w:r>
          </w:p>
        </w:tc>
      </w:tr>
      <w:tr w:rsidR="001D3080" w:rsidRPr="00873B82" w14:paraId="05C8C870" w14:textId="77777777" w:rsidTr="001D3080">
        <w:tc>
          <w:tcPr>
            <w:tcW w:w="656" w:type="dxa"/>
            <w:vAlign w:val="center"/>
          </w:tcPr>
          <w:p w14:paraId="60F75FFD" w14:textId="77777777" w:rsidR="001D3080" w:rsidRPr="00873B82" w:rsidRDefault="001D3080" w:rsidP="001D3080">
            <w:pPr>
              <w:pStyle w:val="ListParagraph"/>
              <w:numPr>
                <w:ilvl w:val="1"/>
                <w:numId w:val="4"/>
              </w:numPr>
              <w:spacing w:before="60" w:after="60"/>
              <w:rPr>
                <w:rFonts w:ascii="Times New Roman" w:hAnsi="Times New Roman"/>
                <w:bCs/>
                <w:iCs/>
              </w:rPr>
            </w:pPr>
          </w:p>
        </w:tc>
        <w:tc>
          <w:tcPr>
            <w:tcW w:w="3430" w:type="dxa"/>
            <w:vAlign w:val="center"/>
          </w:tcPr>
          <w:p w14:paraId="0D2A5E5B" w14:textId="73D2E2ED" w:rsidR="001D3080" w:rsidRPr="00873B82" w:rsidRDefault="001D3080" w:rsidP="001D3080">
            <w:pPr>
              <w:spacing w:before="60" w:after="60"/>
              <w:ind w:firstLine="0"/>
              <w:rPr>
                <w:rFonts w:ascii="Times New Roman" w:hAnsi="Times New Roman"/>
                <w:bCs/>
              </w:rPr>
            </w:pPr>
            <w:r>
              <w:rPr>
                <w:rFonts w:ascii="Times New Roman" w:hAnsi="Times New Roman"/>
                <w:bCs/>
              </w:rPr>
              <w:t>5G maršrutizatorius</w:t>
            </w:r>
          </w:p>
        </w:tc>
        <w:tc>
          <w:tcPr>
            <w:tcW w:w="3452" w:type="dxa"/>
            <w:vAlign w:val="center"/>
          </w:tcPr>
          <w:p w14:paraId="7189BA85" w14:textId="5E498BA4" w:rsidR="001D3080" w:rsidRDefault="001D3080" w:rsidP="001D3080">
            <w:pPr>
              <w:pStyle w:val="ListParagraph"/>
              <w:numPr>
                <w:ilvl w:val="0"/>
                <w:numId w:val="29"/>
              </w:numPr>
              <w:spacing w:before="60" w:after="60"/>
              <w:ind w:left="339"/>
              <w:rPr>
                <w:rFonts w:ascii="Times New Roman" w:hAnsi="Times New Roman"/>
                <w:bCs/>
              </w:rPr>
            </w:pPr>
            <w:r>
              <w:rPr>
                <w:rFonts w:ascii="Times New Roman" w:hAnsi="Times New Roman"/>
                <w:bCs/>
              </w:rPr>
              <w:t>5G maršrutizatorius tvirtinamas ant kairės automobilio vidinės sienos pusės, krovinių skyriaus dalyje;</w:t>
            </w:r>
          </w:p>
          <w:p w14:paraId="7C644FCD" w14:textId="1187F0C8" w:rsidR="001D3080" w:rsidRDefault="001D3080" w:rsidP="001D3080">
            <w:pPr>
              <w:pStyle w:val="ListParagraph"/>
              <w:numPr>
                <w:ilvl w:val="0"/>
                <w:numId w:val="29"/>
              </w:numPr>
              <w:spacing w:before="60" w:after="60"/>
              <w:ind w:left="339"/>
              <w:rPr>
                <w:rFonts w:ascii="Times New Roman" w:hAnsi="Times New Roman"/>
                <w:bCs/>
              </w:rPr>
            </w:pPr>
            <w:r>
              <w:rPr>
                <w:rFonts w:ascii="Times New Roman" w:hAnsi="Times New Roman"/>
                <w:bCs/>
              </w:rPr>
              <w:t xml:space="preserve">5G maršrutizatorius turi turėti galimybę būti išjungtas tam skirtu </w:t>
            </w:r>
            <w:r>
              <w:rPr>
                <w:rFonts w:ascii="Times New Roman" w:hAnsi="Times New Roman"/>
                <w:bCs/>
              </w:rPr>
              <w:lastRenderedPageBreak/>
              <w:t>jungikliu, kuris turi būti lengvai pasiekiamas;</w:t>
            </w:r>
          </w:p>
          <w:p w14:paraId="61028531" w14:textId="299152CD" w:rsidR="001D3080" w:rsidRDefault="001D3080" w:rsidP="001D3080">
            <w:pPr>
              <w:pStyle w:val="ListParagraph"/>
              <w:numPr>
                <w:ilvl w:val="0"/>
                <w:numId w:val="29"/>
              </w:numPr>
              <w:spacing w:before="60" w:after="60"/>
              <w:ind w:left="339"/>
              <w:rPr>
                <w:rFonts w:ascii="Times New Roman" w:hAnsi="Times New Roman"/>
                <w:bCs/>
              </w:rPr>
            </w:pPr>
            <w:r>
              <w:rPr>
                <w:rFonts w:ascii="Times New Roman" w:hAnsi="Times New Roman"/>
                <w:bCs/>
              </w:rPr>
              <w:t>5G maršrutizatorius turi būti sertifikuotas naudojimui Europos Sąjungos rinkoje;</w:t>
            </w:r>
          </w:p>
          <w:p w14:paraId="1404E781" w14:textId="73034CB5" w:rsidR="001D3080" w:rsidRPr="004008BD" w:rsidRDefault="001D3080" w:rsidP="001D3080">
            <w:pPr>
              <w:pStyle w:val="ListParagraph"/>
              <w:numPr>
                <w:ilvl w:val="0"/>
                <w:numId w:val="29"/>
              </w:numPr>
              <w:spacing w:before="60" w:after="60"/>
              <w:ind w:left="339"/>
              <w:rPr>
                <w:rFonts w:ascii="Times New Roman" w:hAnsi="Times New Roman"/>
                <w:bCs/>
              </w:rPr>
            </w:pPr>
            <w:r>
              <w:rPr>
                <w:rFonts w:ascii="Times New Roman" w:hAnsi="Times New Roman"/>
                <w:bCs/>
              </w:rPr>
              <w:t xml:space="preserve">5G maršrutizatorius turi turėti ne mažiau kaip 4 vnt. </w:t>
            </w:r>
            <w:r w:rsidRPr="004008BD">
              <w:rPr>
                <w:rFonts w:ascii="Times New Roman" w:hAnsi="Times New Roman"/>
                <w:bCs/>
              </w:rPr>
              <w:t>RJ45</w:t>
            </w:r>
            <w:r>
              <w:rPr>
                <w:rFonts w:ascii="Times New Roman" w:hAnsi="Times New Roman"/>
                <w:bCs/>
              </w:rPr>
              <w:t xml:space="preserve"> portų, palaikančių ne mažesnę nei 1 Gb/s spartą;</w:t>
            </w:r>
          </w:p>
          <w:p w14:paraId="1B320D91" w14:textId="7491846C" w:rsidR="001D3080" w:rsidRDefault="001D3080" w:rsidP="001D3080">
            <w:pPr>
              <w:pStyle w:val="ListParagraph"/>
              <w:numPr>
                <w:ilvl w:val="0"/>
                <w:numId w:val="29"/>
              </w:numPr>
              <w:spacing w:before="60" w:after="60"/>
              <w:ind w:left="339"/>
              <w:rPr>
                <w:rFonts w:ascii="Times New Roman" w:hAnsi="Times New Roman"/>
                <w:bCs/>
              </w:rPr>
            </w:pPr>
            <w:r>
              <w:rPr>
                <w:rFonts w:ascii="Times New Roman" w:hAnsi="Times New Roman"/>
                <w:bCs/>
              </w:rPr>
              <w:t>5G maršrutizatorius turi turėti galimybę p</w:t>
            </w:r>
            <w:r w:rsidRPr="004008BD">
              <w:rPr>
                <w:rFonts w:ascii="Times New Roman" w:hAnsi="Times New Roman"/>
                <w:bCs/>
              </w:rPr>
              <w:t>rijungt</w:t>
            </w:r>
            <w:r>
              <w:rPr>
                <w:rFonts w:ascii="Times New Roman" w:hAnsi="Times New Roman"/>
                <w:bCs/>
              </w:rPr>
              <w:t>i</w:t>
            </w:r>
            <w:r w:rsidRPr="004008BD">
              <w:rPr>
                <w:rFonts w:ascii="Times New Roman" w:hAnsi="Times New Roman"/>
                <w:bCs/>
              </w:rPr>
              <w:t xml:space="preserve"> išorin</w:t>
            </w:r>
            <w:r>
              <w:rPr>
                <w:rFonts w:ascii="Times New Roman" w:hAnsi="Times New Roman"/>
                <w:bCs/>
              </w:rPr>
              <w:t>ę</w:t>
            </w:r>
            <w:r w:rsidRPr="004008BD">
              <w:rPr>
                <w:rFonts w:ascii="Times New Roman" w:hAnsi="Times New Roman"/>
                <w:bCs/>
              </w:rPr>
              <w:t xml:space="preserve"> judriojo ryšio anten</w:t>
            </w:r>
            <w:r w:rsidR="00844DE9">
              <w:rPr>
                <w:rFonts w:ascii="Times New Roman" w:hAnsi="Times New Roman"/>
                <w:bCs/>
              </w:rPr>
              <w:t>as</w:t>
            </w:r>
            <w:r>
              <w:rPr>
                <w:rFonts w:ascii="Times New Roman" w:hAnsi="Times New Roman"/>
                <w:bCs/>
              </w:rPr>
              <w:t>;</w:t>
            </w:r>
          </w:p>
          <w:p w14:paraId="0D9215BA" w14:textId="6A4EE015" w:rsidR="00844DE9" w:rsidRDefault="00844DE9" w:rsidP="001D3080">
            <w:pPr>
              <w:pStyle w:val="ListParagraph"/>
              <w:numPr>
                <w:ilvl w:val="0"/>
                <w:numId w:val="29"/>
              </w:numPr>
              <w:spacing w:before="60" w:after="60"/>
              <w:ind w:left="339"/>
              <w:rPr>
                <w:rFonts w:ascii="Times New Roman" w:hAnsi="Times New Roman"/>
                <w:bCs/>
              </w:rPr>
            </w:pPr>
            <w:r>
              <w:rPr>
                <w:rFonts w:ascii="Times New Roman" w:hAnsi="Times New Roman"/>
                <w:bCs/>
              </w:rPr>
              <w:t>J</w:t>
            </w:r>
            <w:r w:rsidRPr="004008BD">
              <w:rPr>
                <w:rFonts w:ascii="Times New Roman" w:hAnsi="Times New Roman"/>
                <w:bCs/>
              </w:rPr>
              <w:t>udriojo ryšio anten</w:t>
            </w:r>
            <w:r>
              <w:rPr>
                <w:rFonts w:ascii="Times New Roman" w:hAnsi="Times New Roman"/>
                <w:bCs/>
              </w:rPr>
              <w:t>os turi būti komplektuojamos kartu su maršrutizatoriumi</w:t>
            </w:r>
            <w:r w:rsidR="009D03CD">
              <w:rPr>
                <w:rFonts w:ascii="Times New Roman" w:hAnsi="Times New Roman"/>
                <w:bCs/>
              </w:rPr>
              <w:t>. Šios antenos</w:t>
            </w:r>
            <w:r>
              <w:rPr>
                <w:rFonts w:ascii="Times New Roman" w:hAnsi="Times New Roman"/>
                <w:bCs/>
              </w:rPr>
              <w:t xml:space="preserve"> turi turėti magnetinius laikiklius;</w:t>
            </w:r>
          </w:p>
          <w:p w14:paraId="025AA729" w14:textId="1A1C27DF" w:rsidR="001D3080" w:rsidRDefault="001D3080" w:rsidP="001D3080">
            <w:pPr>
              <w:pStyle w:val="ListParagraph"/>
              <w:numPr>
                <w:ilvl w:val="0"/>
                <w:numId w:val="29"/>
              </w:numPr>
              <w:spacing w:before="60" w:after="60"/>
              <w:ind w:left="339"/>
              <w:rPr>
                <w:rFonts w:ascii="Times New Roman" w:hAnsi="Times New Roman"/>
                <w:bCs/>
              </w:rPr>
            </w:pPr>
            <w:r>
              <w:rPr>
                <w:rFonts w:ascii="Times New Roman" w:hAnsi="Times New Roman"/>
                <w:bCs/>
              </w:rPr>
              <w:t>5G maršrutizatorius turi palaikyti visas šiuo metu Lietuvos Respublikoje naudojamas 4G ir 5G radijo dažnių juostas;</w:t>
            </w:r>
          </w:p>
          <w:p w14:paraId="1C26252F" w14:textId="7D5D331F" w:rsidR="001D3080" w:rsidRPr="00E91F87" w:rsidRDefault="001D3080" w:rsidP="001D3080">
            <w:pPr>
              <w:pStyle w:val="ListParagraph"/>
              <w:numPr>
                <w:ilvl w:val="0"/>
                <w:numId w:val="29"/>
              </w:numPr>
              <w:spacing w:before="60" w:after="60"/>
              <w:ind w:left="339"/>
              <w:rPr>
                <w:rFonts w:ascii="Times New Roman" w:hAnsi="Times New Roman"/>
              </w:rPr>
            </w:pPr>
            <w:r>
              <w:rPr>
                <w:rFonts w:ascii="Times New Roman" w:hAnsi="Times New Roman"/>
                <w:bCs/>
              </w:rPr>
              <w:t xml:space="preserve">5G maršrutizatorius turi palaikyti tiek 2,4 GHz, tiek ir 5 GHz Wi-Fi radijo dažnių juostas ir ne prastesnį nei </w:t>
            </w:r>
            <w:r w:rsidRPr="00E91F87">
              <w:rPr>
                <w:rFonts w:ascii="Times New Roman" w:hAnsi="Times New Roman"/>
                <w:bCs/>
              </w:rPr>
              <w:t>IEEE 802.11ax</w:t>
            </w:r>
            <w:r>
              <w:rPr>
                <w:rFonts w:ascii="Times New Roman" w:hAnsi="Times New Roman"/>
                <w:bCs/>
              </w:rPr>
              <w:t xml:space="preserve"> standartą.</w:t>
            </w:r>
          </w:p>
        </w:tc>
        <w:tc>
          <w:tcPr>
            <w:tcW w:w="3408" w:type="dxa"/>
          </w:tcPr>
          <w:p w14:paraId="7E6D4D38" w14:textId="77777777" w:rsidR="001D3080" w:rsidRPr="00873B82" w:rsidRDefault="001D3080" w:rsidP="001D3080">
            <w:pPr>
              <w:spacing w:before="60" w:after="60"/>
              <w:ind w:firstLine="0"/>
              <w:jc w:val="center"/>
              <w:rPr>
                <w:rFonts w:ascii="Times New Roman" w:hAnsi="Times New Roman"/>
                <w:bCs/>
              </w:rPr>
            </w:pPr>
          </w:p>
        </w:tc>
        <w:tc>
          <w:tcPr>
            <w:tcW w:w="3415" w:type="dxa"/>
            <w:gridSpan w:val="2"/>
          </w:tcPr>
          <w:p w14:paraId="423852AF" w14:textId="77777777" w:rsidR="001D3080" w:rsidRPr="00873B82" w:rsidRDefault="001D3080" w:rsidP="001D3080">
            <w:pPr>
              <w:spacing w:before="60" w:after="60"/>
              <w:ind w:firstLine="0"/>
              <w:jc w:val="center"/>
              <w:rPr>
                <w:rFonts w:ascii="Times New Roman" w:hAnsi="Times New Roman"/>
                <w:bCs/>
                <w:iCs/>
              </w:rPr>
            </w:pPr>
          </w:p>
        </w:tc>
      </w:tr>
      <w:tr w:rsidR="001D3080" w:rsidRPr="00873B82" w14:paraId="4DD3CEA3" w14:textId="77777777" w:rsidTr="001D3080">
        <w:trPr>
          <w:gridAfter w:val="1"/>
          <w:wAfter w:w="6" w:type="dxa"/>
        </w:trPr>
        <w:tc>
          <w:tcPr>
            <w:tcW w:w="656" w:type="dxa"/>
            <w:vAlign w:val="center"/>
          </w:tcPr>
          <w:p w14:paraId="1B670089" w14:textId="7DDE2438" w:rsidR="001D3080" w:rsidRPr="00873B82" w:rsidRDefault="001D3080" w:rsidP="001D3080">
            <w:pPr>
              <w:pStyle w:val="ListParagraph"/>
              <w:numPr>
                <w:ilvl w:val="0"/>
                <w:numId w:val="4"/>
              </w:numPr>
              <w:spacing w:before="60" w:after="60"/>
              <w:rPr>
                <w:rFonts w:ascii="Times New Roman" w:hAnsi="Times New Roman"/>
                <w:b/>
                <w:iCs/>
              </w:rPr>
            </w:pPr>
          </w:p>
        </w:tc>
        <w:tc>
          <w:tcPr>
            <w:tcW w:w="13699" w:type="dxa"/>
            <w:gridSpan w:val="4"/>
            <w:vAlign w:val="center"/>
          </w:tcPr>
          <w:p w14:paraId="04ABCC93" w14:textId="53C7FF28" w:rsidR="001D3080" w:rsidRPr="00873B82" w:rsidRDefault="001D3080" w:rsidP="001D3080">
            <w:pPr>
              <w:spacing w:before="60" w:after="60"/>
              <w:ind w:firstLine="0"/>
              <w:rPr>
                <w:rFonts w:ascii="Times New Roman" w:hAnsi="Times New Roman"/>
                <w:b/>
                <w:bCs/>
                <w:iCs/>
              </w:rPr>
            </w:pPr>
            <w:r w:rsidRPr="00873B82">
              <w:rPr>
                <w:rFonts w:ascii="Times New Roman" w:hAnsi="Times New Roman"/>
                <w:b/>
                <w:bCs/>
              </w:rPr>
              <w:t>Garantija</w:t>
            </w:r>
          </w:p>
        </w:tc>
      </w:tr>
      <w:tr w:rsidR="001D3080" w:rsidRPr="00873B82" w14:paraId="7C928B88" w14:textId="77777777" w:rsidTr="001D3080">
        <w:trPr>
          <w:gridAfter w:val="1"/>
          <w:wAfter w:w="6" w:type="dxa"/>
        </w:trPr>
        <w:tc>
          <w:tcPr>
            <w:tcW w:w="656" w:type="dxa"/>
            <w:vAlign w:val="center"/>
          </w:tcPr>
          <w:p w14:paraId="71B0F3E5" w14:textId="4F5CBBBC" w:rsidR="001D3080" w:rsidRPr="00873B82" w:rsidRDefault="001D3080" w:rsidP="001D3080">
            <w:pPr>
              <w:spacing w:before="60" w:after="60"/>
              <w:ind w:firstLine="0"/>
              <w:rPr>
                <w:rFonts w:ascii="Times New Roman" w:hAnsi="Times New Roman"/>
                <w:b/>
                <w:iCs/>
                <w:color w:val="FF0000"/>
              </w:rPr>
            </w:pPr>
            <w:r w:rsidRPr="00873B82">
              <w:rPr>
                <w:rFonts w:ascii="Times New Roman" w:hAnsi="Times New Roman"/>
              </w:rPr>
              <w:t>6.1</w:t>
            </w:r>
          </w:p>
        </w:tc>
        <w:tc>
          <w:tcPr>
            <w:tcW w:w="3430" w:type="dxa"/>
            <w:vAlign w:val="center"/>
          </w:tcPr>
          <w:p w14:paraId="2C8990E7" w14:textId="366696DB" w:rsidR="001D3080" w:rsidRPr="00873B82" w:rsidRDefault="001D3080" w:rsidP="001D3080">
            <w:pPr>
              <w:spacing w:before="60" w:after="60"/>
              <w:ind w:firstLine="0"/>
              <w:rPr>
                <w:rFonts w:ascii="Times New Roman" w:hAnsi="Times New Roman"/>
              </w:rPr>
            </w:pPr>
            <w:r w:rsidRPr="00873B82">
              <w:rPr>
                <w:rFonts w:ascii="Times New Roman" w:hAnsi="Times New Roman"/>
              </w:rPr>
              <w:t>Automobilio gamintojo suteiktos garantijos galiojimas bei rangovo suteikiama garantija įrengimo darbams bei papildomai sumontuotai įrangai.</w:t>
            </w:r>
          </w:p>
        </w:tc>
        <w:tc>
          <w:tcPr>
            <w:tcW w:w="3452" w:type="dxa"/>
            <w:vAlign w:val="center"/>
          </w:tcPr>
          <w:p w14:paraId="3488B95F" w14:textId="608DC461" w:rsidR="001D3080" w:rsidRPr="00873B82" w:rsidRDefault="001D3080" w:rsidP="001D3080">
            <w:pPr>
              <w:autoSpaceDE w:val="0"/>
              <w:autoSpaceDN w:val="0"/>
              <w:adjustRightInd w:val="0"/>
              <w:ind w:firstLine="0"/>
              <w:rPr>
                <w:rFonts w:ascii="Times New Roman" w:hAnsi="Times New Roman"/>
              </w:rPr>
            </w:pPr>
            <w:r w:rsidRPr="00873B82">
              <w:rPr>
                <w:rFonts w:ascii="Times New Roman" w:hAnsi="Times New Roman"/>
              </w:rPr>
              <w:t>Įrengtam automobiliui turi išlikti galiojanti automobilio gamintojo suteikta garantija, taip pat turi būti suteikiama 24 mėn. garantija įrengimo darbams bei sumontuotai papildomai įrangai</w:t>
            </w:r>
            <w:r w:rsidR="006344DF">
              <w:rPr>
                <w:rFonts w:ascii="Times New Roman" w:hAnsi="Times New Roman"/>
              </w:rPr>
              <w:t>, išskyrus tuos atvejus, kai įrangos gamintojas suteikia ilgesnį garantinį laikotarpį – tada galioja gamintojo suteikiamas garantinis laikotarpis</w:t>
            </w:r>
            <w:r w:rsidRPr="00873B82">
              <w:rPr>
                <w:rFonts w:ascii="Times New Roman" w:hAnsi="Times New Roman"/>
              </w:rPr>
              <w:t>.</w:t>
            </w:r>
          </w:p>
        </w:tc>
        <w:tc>
          <w:tcPr>
            <w:tcW w:w="3408" w:type="dxa"/>
          </w:tcPr>
          <w:p w14:paraId="7C3C47FA" w14:textId="77777777" w:rsidR="001D3080" w:rsidRPr="00873B82" w:rsidRDefault="001D3080" w:rsidP="001D3080">
            <w:pPr>
              <w:spacing w:before="60" w:after="60"/>
              <w:ind w:firstLine="0"/>
              <w:jc w:val="center"/>
              <w:rPr>
                <w:rFonts w:ascii="Times New Roman" w:hAnsi="Times New Roman"/>
                <w:bCs/>
                <w:iCs/>
              </w:rPr>
            </w:pPr>
          </w:p>
        </w:tc>
        <w:tc>
          <w:tcPr>
            <w:tcW w:w="3409" w:type="dxa"/>
          </w:tcPr>
          <w:p w14:paraId="2FA23330" w14:textId="77777777" w:rsidR="001D3080" w:rsidRPr="00873B82" w:rsidRDefault="001D3080" w:rsidP="001D3080">
            <w:pPr>
              <w:spacing w:before="60" w:after="60"/>
              <w:ind w:firstLine="0"/>
              <w:jc w:val="center"/>
              <w:rPr>
                <w:rFonts w:ascii="Times New Roman" w:hAnsi="Times New Roman"/>
                <w:bCs/>
                <w:iCs/>
              </w:rPr>
            </w:pPr>
          </w:p>
        </w:tc>
      </w:tr>
    </w:tbl>
    <w:p w14:paraId="6F741BD7" w14:textId="77777777" w:rsidR="00940500" w:rsidRDefault="00940500">
      <w:pPr>
        <w:spacing w:after="200" w:line="276" w:lineRule="auto"/>
        <w:ind w:firstLine="0"/>
        <w:rPr>
          <w:rFonts w:ascii="Times New Roman" w:hAnsi="Times New Roman" w:cs="Times New Roman"/>
          <w:bCs/>
          <w:sz w:val="20"/>
          <w:szCs w:val="20"/>
        </w:rPr>
        <w:sectPr w:rsidR="00940500" w:rsidSect="00F56DE6">
          <w:headerReference w:type="first" r:id="rId11"/>
          <w:pgSz w:w="16838" w:h="11906" w:orient="landscape"/>
          <w:pgMar w:top="1134" w:right="1134" w:bottom="1134" w:left="1134" w:header="709" w:footer="567" w:gutter="0"/>
          <w:pgNumType w:start="1"/>
          <w:cols w:space="1296"/>
          <w:titlePg/>
          <w:docGrid w:linePitch="360"/>
        </w:sectPr>
      </w:pPr>
    </w:p>
    <w:p w14:paraId="0277168A" w14:textId="3DB987B2" w:rsidR="002E4657" w:rsidRDefault="002E4657">
      <w:pPr>
        <w:spacing w:after="200" w:line="276" w:lineRule="auto"/>
        <w:ind w:firstLine="0"/>
        <w:rPr>
          <w:rFonts w:ascii="Times New Roman" w:hAnsi="Times New Roman" w:cs="Times New Roman"/>
          <w:bCs/>
          <w:sz w:val="20"/>
          <w:szCs w:val="20"/>
        </w:rPr>
      </w:pPr>
      <w:r>
        <w:rPr>
          <w:rFonts w:ascii="Times New Roman" w:hAnsi="Times New Roman" w:cs="Times New Roman"/>
          <w:bCs/>
          <w:sz w:val="20"/>
          <w:szCs w:val="20"/>
        </w:rPr>
        <w:lastRenderedPageBreak/>
        <w:t xml:space="preserve"> </w:t>
      </w:r>
      <w:r w:rsidR="00C233A5">
        <w:rPr>
          <w:rFonts w:ascii="Times New Roman" w:hAnsi="Times New Roman" w:cs="Times New Roman"/>
          <w:bCs/>
          <w:noProof/>
          <w:sz w:val="20"/>
          <w:szCs w:val="20"/>
        </w:rPr>
        <w:drawing>
          <wp:inline distT="0" distB="0" distL="0" distR="0" wp14:anchorId="11979301" wp14:editId="09A22A35">
            <wp:extent cx="6108700" cy="6140450"/>
            <wp:effectExtent l="0" t="0" r="6350" b="0"/>
            <wp:docPr id="4" name="Picture 4" descr="A blueprint of a ca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blueprint of a car  Description automatically generated"/>
                    <pic:cNvPicPr/>
                  </pic:nvPicPr>
                  <pic:blipFill rotWithShape="1">
                    <a:blip r:embed="rId12" cstate="print">
                      <a:extLst>
                        <a:ext uri="{28A0092B-C50C-407E-A947-70E740481C1C}">
                          <a14:useLocalDpi xmlns:a14="http://schemas.microsoft.com/office/drawing/2010/main" val="0"/>
                        </a:ext>
                      </a:extLst>
                    </a:blip>
                    <a:srcRect t="-1" r="187" b="637"/>
                    <a:stretch/>
                  </pic:blipFill>
                  <pic:spPr bwMode="auto">
                    <a:xfrm>
                      <a:off x="0" y="0"/>
                      <a:ext cx="6108700" cy="6140450"/>
                    </a:xfrm>
                    <a:prstGeom prst="rect">
                      <a:avLst/>
                    </a:prstGeom>
                    <a:ln>
                      <a:noFill/>
                    </a:ln>
                    <a:extLst>
                      <a:ext uri="{53640926-AAD7-44D8-BBD7-CCE9431645EC}">
                        <a14:shadowObscured xmlns:a14="http://schemas.microsoft.com/office/drawing/2010/main"/>
                      </a:ext>
                    </a:extLst>
                  </pic:spPr>
                </pic:pic>
              </a:graphicData>
            </a:graphic>
          </wp:inline>
        </w:drawing>
      </w:r>
    </w:p>
    <w:p w14:paraId="5474E86C" w14:textId="123BF4CA" w:rsidR="00765BD8" w:rsidRDefault="00765BD8">
      <w:pPr>
        <w:spacing w:after="200" w:line="276" w:lineRule="auto"/>
        <w:ind w:firstLine="0"/>
        <w:rPr>
          <w:rFonts w:ascii="Times New Roman" w:hAnsi="Times New Roman" w:cs="Times New Roman"/>
          <w:bCs/>
          <w:sz w:val="20"/>
          <w:szCs w:val="20"/>
        </w:rPr>
      </w:pPr>
      <w:r>
        <w:rPr>
          <w:rFonts w:ascii="Times New Roman" w:hAnsi="Times New Roman" w:cs="Times New Roman"/>
          <w:bCs/>
          <w:noProof/>
          <w:sz w:val="20"/>
          <w:szCs w:val="20"/>
        </w:rPr>
        <w:lastRenderedPageBreak/>
        <w:drawing>
          <wp:inline distT="0" distB="0" distL="0" distR="0" wp14:anchorId="30D68D82" wp14:editId="6586DFBD">
            <wp:extent cx="5791479" cy="9180000"/>
            <wp:effectExtent l="0" t="0" r="0" b="2540"/>
            <wp:docPr id="2" name="Picture 2" descr="A blueprint of a ca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ueprint of a car  Description automatically generated"/>
                    <pic:cNvPicPr/>
                  </pic:nvPicPr>
                  <pic:blipFill rotWithShape="1">
                    <a:blip r:embed="rId13" cstate="print">
                      <a:extLst>
                        <a:ext uri="{28A0092B-C50C-407E-A947-70E740481C1C}">
                          <a14:useLocalDpi xmlns:a14="http://schemas.microsoft.com/office/drawing/2010/main" val="0"/>
                        </a:ext>
                      </a:extLst>
                    </a:blip>
                    <a:srcRect l="271" t="-1" r="124" b="481"/>
                    <a:stretch/>
                  </pic:blipFill>
                  <pic:spPr bwMode="auto">
                    <a:xfrm>
                      <a:off x="0" y="0"/>
                      <a:ext cx="5791479" cy="918000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Cs/>
          <w:noProof/>
          <w:sz w:val="20"/>
          <w:szCs w:val="20"/>
        </w:rPr>
        <w:lastRenderedPageBreak/>
        <w:drawing>
          <wp:inline distT="0" distB="0" distL="0" distR="0" wp14:anchorId="212A93CB" wp14:editId="2C793FB8">
            <wp:extent cx="5782804" cy="9180000"/>
            <wp:effectExtent l="0" t="0" r="8890" b="2540"/>
            <wp:docPr id="3" name="Picture 3" descr="A drawing of a ca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rawing of a car  Description automatically generated"/>
                    <pic:cNvPicPr/>
                  </pic:nvPicPr>
                  <pic:blipFill rotWithShape="1">
                    <a:blip r:embed="rId14" cstate="print">
                      <a:extLst>
                        <a:ext uri="{28A0092B-C50C-407E-A947-70E740481C1C}">
                          <a14:useLocalDpi xmlns:a14="http://schemas.microsoft.com/office/drawing/2010/main" val="0"/>
                        </a:ext>
                      </a:extLst>
                    </a:blip>
                    <a:srcRect l="409" r="1" b="345"/>
                    <a:stretch/>
                  </pic:blipFill>
                  <pic:spPr bwMode="auto">
                    <a:xfrm>
                      <a:off x="0" y="0"/>
                      <a:ext cx="5782804" cy="9180000"/>
                    </a:xfrm>
                    <a:prstGeom prst="rect">
                      <a:avLst/>
                    </a:prstGeom>
                    <a:ln>
                      <a:noFill/>
                    </a:ln>
                    <a:extLst>
                      <a:ext uri="{53640926-AAD7-44D8-BBD7-CCE9431645EC}">
                        <a14:shadowObscured xmlns:a14="http://schemas.microsoft.com/office/drawing/2010/main"/>
                      </a:ext>
                    </a:extLst>
                  </pic:spPr>
                </pic:pic>
              </a:graphicData>
            </a:graphic>
          </wp:inline>
        </w:drawing>
      </w:r>
    </w:p>
    <w:p w14:paraId="351D4A89" w14:textId="6F691ED1" w:rsidR="002E4657" w:rsidRDefault="002E4657">
      <w:pPr>
        <w:spacing w:after="200" w:line="276" w:lineRule="auto"/>
        <w:ind w:firstLine="0"/>
        <w:rPr>
          <w:rFonts w:ascii="Times New Roman" w:hAnsi="Times New Roman" w:cs="Times New Roman"/>
          <w:bCs/>
          <w:sz w:val="20"/>
          <w:szCs w:val="20"/>
        </w:rPr>
        <w:sectPr w:rsidR="002E4657" w:rsidSect="00940500">
          <w:pgSz w:w="11906" w:h="16838"/>
          <w:pgMar w:top="1134" w:right="1134" w:bottom="1134" w:left="1134" w:header="709" w:footer="567" w:gutter="0"/>
          <w:pgNumType w:start="1"/>
          <w:cols w:space="1296"/>
          <w:titlePg/>
          <w:docGrid w:linePitch="360"/>
        </w:sectPr>
      </w:pPr>
    </w:p>
    <w:p w14:paraId="45E44263" w14:textId="5A3B0E76" w:rsidR="00041FC6" w:rsidRDefault="008E0537">
      <w:pPr>
        <w:spacing w:after="200" w:line="276" w:lineRule="auto"/>
        <w:ind w:firstLine="0"/>
        <w:rPr>
          <w:rFonts w:ascii="Times New Roman" w:hAnsi="Times New Roman" w:cs="Times New Roman"/>
          <w:bCs/>
          <w:sz w:val="20"/>
          <w:szCs w:val="20"/>
        </w:rPr>
        <w:sectPr w:rsidR="00041FC6" w:rsidSect="002E4657">
          <w:pgSz w:w="16838" w:h="11906" w:orient="landscape"/>
          <w:pgMar w:top="1134" w:right="1134" w:bottom="1134" w:left="1134" w:header="709" w:footer="567" w:gutter="0"/>
          <w:pgNumType w:start="1"/>
          <w:cols w:space="1296"/>
          <w:titlePg/>
          <w:docGrid w:linePitch="360"/>
        </w:sectPr>
      </w:pPr>
      <w:r>
        <w:rPr>
          <w:rFonts w:ascii="Times New Roman" w:hAnsi="Times New Roman" w:cs="Times New Roman"/>
          <w:bCs/>
          <w:noProof/>
          <w:sz w:val="20"/>
          <w:szCs w:val="20"/>
        </w:rPr>
        <w:lastRenderedPageBreak/>
        <w:drawing>
          <wp:inline distT="0" distB="0" distL="0" distR="0" wp14:anchorId="26A6BCAE" wp14:editId="17F2331D">
            <wp:extent cx="9235440" cy="5972175"/>
            <wp:effectExtent l="0" t="0" r="3810" b="9525"/>
            <wp:docPr id="5" name="Picture 5" descr="A blueprint of a va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blueprint of a van  Description automatically generated"/>
                    <pic:cNvPicPr/>
                  </pic:nvPicPr>
                  <pic:blipFill rotWithShape="1">
                    <a:blip r:embed="rId15" cstate="print">
                      <a:extLst>
                        <a:ext uri="{28A0092B-C50C-407E-A947-70E740481C1C}">
                          <a14:useLocalDpi xmlns:a14="http://schemas.microsoft.com/office/drawing/2010/main" val="0"/>
                        </a:ext>
                      </a:extLst>
                    </a:blip>
                    <a:srcRect r="178"/>
                    <a:stretch/>
                  </pic:blipFill>
                  <pic:spPr bwMode="auto">
                    <a:xfrm>
                      <a:off x="0" y="0"/>
                      <a:ext cx="9235440" cy="5972175"/>
                    </a:xfrm>
                    <a:prstGeom prst="rect">
                      <a:avLst/>
                    </a:prstGeom>
                    <a:ln>
                      <a:noFill/>
                    </a:ln>
                    <a:extLst>
                      <a:ext uri="{53640926-AAD7-44D8-BBD7-CCE9431645EC}">
                        <a14:shadowObscured xmlns:a14="http://schemas.microsoft.com/office/drawing/2010/main"/>
                      </a:ext>
                    </a:extLst>
                  </pic:spPr>
                </pic:pic>
              </a:graphicData>
            </a:graphic>
          </wp:inline>
        </w:drawing>
      </w:r>
    </w:p>
    <w:p w14:paraId="4A18B375" w14:textId="330F168B" w:rsidR="002E4657" w:rsidRDefault="00041FC6">
      <w:pPr>
        <w:spacing w:after="200" w:line="276" w:lineRule="auto"/>
        <w:ind w:firstLine="0"/>
        <w:rPr>
          <w:rFonts w:ascii="Times New Roman" w:hAnsi="Times New Roman" w:cs="Times New Roman"/>
          <w:bCs/>
          <w:sz w:val="20"/>
          <w:szCs w:val="20"/>
        </w:rPr>
      </w:pPr>
      <w:r>
        <w:rPr>
          <w:rFonts w:ascii="Times New Roman" w:hAnsi="Times New Roman" w:cs="Times New Roman"/>
          <w:bCs/>
          <w:noProof/>
          <w:sz w:val="20"/>
          <w:szCs w:val="20"/>
        </w:rPr>
        <w:lastRenderedPageBreak/>
        <w:drawing>
          <wp:inline distT="0" distB="0" distL="0" distR="0" wp14:anchorId="64E0A67D" wp14:editId="758D6AB6">
            <wp:extent cx="6096472" cy="6099810"/>
            <wp:effectExtent l="0" t="0" r="0" b="0"/>
            <wp:docPr id="10" name="Picture 10" descr="A diagram of a square objec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square object  Description automatically generated"/>
                    <pic:cNvPicPr/>
                  </pic:nvPicPr>
                  <pic:blipFill rotWithShape="1">
                    <a:blip r:embed="rId16">
                      <a:extLst>
                        <a:ext uri="{28A0092B-C50C-407E-A947-70E740481C1C}">
                          <a14:useLocalDpi xmlns:a14="http://schemas.microsoft.com/office/drawing/2010/main" val="0"/>
                        </a:ext>
                      </a:extLst>
                    </a:blip>
                    <a:srcRect l="382" t="327"/>
                    <a:stretch/>
                  </pic:blipFill>
                  <pic:spPr bwMode="auto">
                    <a:xfrm>
                      <a:off x="0" y="0"/>
                      <a:ext cx="6096769" cy="6100107"/>
                    </a:xfrm>
                    <a:prstGeom prst="rect">
                      <a:avLst/>
                    </a:prstGeom>
                    <a:ln>
                      <a:noFill/>
                    </a:ln>
                    <a:extLst>
                      <a:ext uri="{53640926-AAD7-44D8-BBD7-CCE9431645EC}">
                        <a14:shadowObscured xmlns:a14="http://schemas.microsoft.com/office/drawing/2010/main"/>
                      </a:ext>
                    </a:extLst>
                  </pic:spPr>
                </pic:pic>
              </a:graphicData>
            </a:graphic>
          </wp:inline>
        </w:drawing>
      </w:r>
    </w:p>
    <w:p w14:paraId="146A497D" w14:textId="77777777" w:rsidR="00041FC6" w:rsidRDefault="00041FC6">
      <w:pPr>
        <w:spacing w:after="200" w:line="276" w:lineRule="auto"/>
        <w:ind w:firstLine="0"/>
        <w:rPr>
          <w:rFonts w:ascii="Times New Roman" w:hAnsi="Times New Roman" w:cs="Times New Roman"/>
          <w:bCs/>
          <w:sz w:val="20"/>
          <w:szCs w:val="20"/>
        </w:rPr>
      </w:pPr>
    </w:p>
    <w:sectPr w:rsidR="00041FC6" w:rsidSect="00041FC6">
      <w:pgSz w:w="11906" w:h="16838"/>
      <w:pgMar w:top="1134" w:right="1134" w:bottom="1134" w:left="1134" w:header="709"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670056" w14:textId="77777777" w:rsidR="00A25D2E" w:rsidRDefault="00A25D2E" w:rsidP="002603FC">
      <w:r>
        <w:separator/>
      </w:r>
    </w:p>
  </w:endnote>
  <w:endnote w:type="continuationSeparator" w:id="0">
    <w:p w14:paraId="3FA46852" w14:textId="77777777" w:rsidR="00A25D2E" w:rsidRDefault="00A25D2E" w:rsidP="002603FC">
      <w:r>
        <w:continuationSeparator/>
      </w:r>
    </w:p>
  </w:endnote>
  <w:endnote w:type="continuationNotice" w:id="1">
    <w:p w14:paraId="1D50E871" w14:textId="77777777" w:rsidR="00A25D2E" w:rsidRDefault="00A25D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Bookman Old Style">
    <w:panose1 w:val="02050604050505020204"/>
    <w:charset w:val="BA"/>
    <w:family w:val="roman"/>
    <w:pitch w:val="variable"/>
    <w:sig w:usb0="00000287" w:usb1="00000000" w:usb2="00000000" w:usb3="00000000" w:csb0="0000009F" w:csb1="00000000"/>
  </w:font>
  <w:font w:name="TimesLT">
    <w:altName w:val="Times New Roman"/>
    <w:charset w:val="BA"/>
    <w:family w:val="roman"/>
    <w:pitch w:val="variable"/>
    <w:sig w:usb0="00007A87" w:usb1="80000000" w:usb2="00000008" w:usb3="00000000" w:csb0="000000FF" w:csb1="00000000"/>
  </w:font>
  <w:font w:name="Brandon Grotesque Regular">
    <w:altName w:val="Arial"/>
    <w:panose1 w:val="00000000000000000000"/>
    <w:charset w:val="EE"/>
    <w:family w:val="swiss"/>
    <w:notTrueType/>
    <w:pitch w:val="default"/>
    <w:sig w:usb0="00000005" w:usb1="00000000" w:usb2="00000000" w:usb3="00000000" w:csb0="00000002"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A8BE3C" w14:textId="77777777" w:rsidR="00A25D2E" w:rsidRDefault="00A25D2E" w:rsidP="002603FC">
      <w:r>
        <w:separator/>
      </w:r>
    </w:p>
  </w:footnote>
  <w:footnote w:type="continuationSeparator" w:id="0">
    <w:p w14:paraId="6B9B7BAD" w14:textId="77777777" w:rsidR="00A25D2E" w:rsidRDefault="00A25D2E" w:rsidP="002603FC">
      <w:r>
        <w:continuationSeparator/>
      </w:r>
    </w:p>
  </w:footnote>
  <w:footnote w:type="continuationNotice" w:id="1">
    <w:p w14:paraId="486C3143" w14:textId="77777777" w:rsidR="00A25D2E" w:rsidRDefault="00A25D2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CB96B" w14:textId="4D29F6AD" w:rsidR="00D95BE1" w:rsidRPr="00B83860" w:rsidRDefault="00D95BE1" w:rsidP="00B83860">
    <w:pPr>
      <w:pStyle w:val="Header"/>
      <w:jc w:val="right"/>
      <w:rPr>
        <w:rFonts w:ascii="Times New Roman" w:hAnsi="Times New Roman" w:cs="Times New Roma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630930"/>
    <w:multiLevelType w:val="hybridMultilevel"/>
    <w:tmpl w:val="253E28B0"/>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0252127"/>
    <w:multiLevelType w:val="hybridMultilevel"/>
    <w:tmpl w:val="C63C9FD2"/>
    <w:lvl w:ilvl="0" w:tplc="A98C0F92">
      <w:start w:val="1"/>
      <w:numFmt w:val="decimal"/>
      <w:lvlText w:val="%1."/>
      <w:lvlJc w:val="left"/>
      <w:pPr>
        <w:ind w:left="717" w:hanging="360"/>
      </w:pPr>
      <w:rPr>
        <w:rFonts w:hint="default"/>
      </w:rPr>
    </w:lvl>
    <w:lvl w:ilvl="1" w:tplc="04270019" w:tentative="1">
      <w:start w:val="1"/>
      <w:numFmt w:val="lowerLetter"/>
      <w:lvlText w:val="%2."/>
      <w:lvlJc w:val="left"/>
      <w:pPr>
        <w:ind w:left="1437" w:hanging="360"/>
      </w:pPr>
    </w:lvl>
    <w:lvl w:ilvl="2" w:tplc="0427001B" w:tentative="1">
      <w:start w:val="1"/>
      <w:numFmt w:val="lowerRoman"/>
      <w:lvlText w:val="%3."/>
      <w:lvlJc w:val="right"/>
      <w:pPr>
        <w:ind w:left="2157" w:hanging="180"/>
      </w:pPr>
    </w:lvl>
    <w:lvl w:ilvl="3" w:tplc="0427000F" w:tentative="1">
      <w:start w:val="1"/>
      <w:numFmt w:val="decimal"/>
      <w:lvlText w:val="%4."/>
      <w:lvlJc w:val="left"/>
      <w:pPr>
        <w:ind w:left="2877" w:hanging="360"/>
      </w:pPr>
    </w:lvl>
    <w:lvl w:ilvl="4" w:tplc="04270019" w:tentative="1">
      <w:start w:val="1"/>
      <w:numFmt w:val="lowerLetter"/>
      <w:lvlText w:val="%5."/>
      <w:lvlJc w:val="left"/>
      <w:pPr>
        <w:ind w:left="3597" w:hanging="360"/>
      </w:pPr>
    </w:lvl>
    <w:lvl w:ilvl="5" w:tplc="0427001B" w:tentative="1">
      <w:start w:val="1"/>
      <w:numFmt w:val="lowerRoman"/>
      <w:lvlText w:val="%6."/>
      <w:lvlJc w:val="right"/>
      <w:pPr>
        <w:ind w:left="4317" w:hanging="180"/>
      </w:pPr>
    </w:lvl>
    <w:lvl w:ilvl="6" w:tplc="0427000F" w:tentative="1">
      <w:start w:val="1"/>
      <w:numFmt w:val="decimal"/>
      <w:lvlText w:val="%7."/>
      <w:lvlJc w:val="left"/>
      <w:pPr>
        <w:ind w:left="5037" w:hanging="360"/>
      </w:pPr>
    </w:lvl>
    <w:lvl w:ilvl="7" w:tplc="04270019" w:tentative="1">
      <w:start w:val="1"/>
      <w:numFmt w:val="lowerLetter"/>
      <w:lvlText w:val="%8."/>
      <w:lvlJc w:val="left"/>
      <w:pPr>
        <w:ind w:left="5757" w:hanging="360"/>
      </w:pPr>
    </w:lvl>
    <w:lvl w:ilvl="8" w:tplc="0427001B" w:tentative="1">
      <w:start w:val="1"/>
      <w:numFmt w:val="lowerRoman"/>
      <w:lvlText w:val="%9."/>
      <w:lvlJc w:val="right"/>
      <w:pPr>
        <w:ind w:left="6477" w:hanging="180"/>
      </w:pPr>
    </w:lvl>
  </w:abstractNum>
  <w:abstractNum w:abstractNumId="2" w15:restartNumberingAfterBreak="0">
    <w:nsid w:val="13945876"/>
    <w:multiLevelType w:val="hybridMultilevel"/>
    <w:tmpl w:val="88F0E128"/>
    <w:lvl w:ilvl="0" w:tplc="E514E78E">
      <w:start w:val="1"/>
      <w:numFmt w:val="decimal"/>
      <w:lvlText w:val="%1."/>
      <w:lvlJc w:val="left"/>
      <w:pPr>
        <w:ind w:left="720" w:hanging="360"/>
      </w:pPr>
      <w:rPr>
        <w:rFonts w:hint="default"/>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F077981"/>
    <w:multiLevelType w:val="hybridMultilevel"/>
    <w:tmpl w:val="BF50FE2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3076E0A"/>
    <w:multiLevelType w:val="hybridMultilevel"/>
    <w:tmpl w:val="0612190E"/>
    <w:lvl w:ilvl="0" w:tplc="98208F06">
      <w:start w:val="1"/>
      <w:numFmt w:val="decimal"/>
      <w:lvlText w:val="%1."/>
      <w:lvlJc w:val="left"/>
      <w:pPr>
        <w:ind w:left="720" w:hanging="360"/>
      </w:pPr>
      <w:rPr>
        <w:rFonts w:hint="default"/>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33F539B"/>
    <w:multiLevelType w:val="hybridMultilevel"/>
    <w:tmpl w:val="4E6C011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239951B4"/>
    <w:multiLevelType w:val="hybridMultilevel"/>
    <w:tmpl w:val="55FAB6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3D55D56"/>
    <w:multiLevelType w:val="hybridMultilevel"/>
    <w:tmpl w:val="1FAA448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2C492AF9"/>
    <w:multiLevelType w:val="hybridMultilevel"/>
    <w:tmpl w:val="53B230CC"/>
    <w:lvl w:ilvl="0" w:tplc="8F926EDC">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F691E0F"/>
    <w:multiLevelType w:val="hybridMultilevel"/>
    <w:tmpl w:val="182CBFDA"/>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8345EB1"/>
    <w:multiLevelType w:val="hybridMultilevel"/>
    <w:tmpl w:val="7E10B71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2667FDF"/>
    <w:multiLevelType w:val="hybridMultilevel"/>
    <w:tmpl w:val="185AAC2C"/>
    <w:lvl w:ilvl="0" w:tplc="BC9C28E8">
      <w:start w:val="1"/>
      <w:numFmt w:val="decimal"/>
      <w:lvlText w:val="%1."/>
      <w:lvlJc w:val="left"/>
      <w:pPr>
        <w:ind w:left="1080" w:hanging="360"/>
      </w:pPr>
      <w:rPr>
        <w:rFonts w:hint="default"/>
      </w:rPr>
    </w:lvl>
    <w:lvl w:ilvl="1" w:tplc="04270019">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2" w15:restartNumberingAfterBreak="0">
    <w:nsid w:val="42F8569C"/>
    <w:multiLevelType w:val="multilevel"/>
    <w:tmpl w:val="B59463B4"/>
    <w:lvl w:ilvl="0">
      <w:start w:val="1"/>
      <w:numFmt w:val="decimal"/>
      <w:lvlText w:val="%1."/>
      <w:lvlJc w:val="left"/>
      <w:pPr>
        <w:ind w:left="1353" w:hanging="360"/>
      </w:pPr>
      <w:rPr>
        <w:rFonts w:hint="default"/>
        <w:strike w:val="0"/>
      </w:rPr>
    </w:lvl>
    <w:lvl w:ilvl="1">
      <w:start w:val="1"/>
      <w:numFmt w:val="decimal"/>
      <w:isLgl/>
      <w:lvlText w:val="%1.%2."/>
      <w:lvlJc w:val="left"/>
      <w:pPr>
        <w:ind w:left="704" w:hanging="420"/>
      </w:pPr>
      <w:rPr>
        <w:rFonts w:hint="default"/>
      </w:rPr>
    </w:lvl>
    <w:lvl w:ilvl="2">
      <w:start w:val="1"/>
      <w:numFmt w:val="decimal"/>
      <w:isLgl/>
      <w:lvlText w:val="%1.%2.%3."/>
      <w:lvlJc w:val="left"/>
      <w:pPr>
        <w:ind w:left="731" w:hanging="720"/>
      </w:pPr>
      <w:rPr>
        <w:rFonts w:hint="default"/>
      </w:rPr>
    </w:lvl>
    <w:lvl w:ilvl="3">
      <w:start w:val="1"/>
      <w:numFmt w:val="decimal"/>
      <w:isLgl/>
      <w:lvlText w:val="%1.%2.%3.%4."/>
      <w:lvlJc w:val="left"/>
      <w:pPr>
        <w:ind w:left="731" w:hanging="720"/>
      </w:pPr>
      <w:rPr>
        <w:rFonts w:hint="default"/>
      </w:rPr>
    </w:lvl>
    <w:lvl w:ilvl="4">
      <w:start w:val="1"/>
      <w:numFmt w:val="decimal"/>
      <w:isLgl/>
      <w:lvlText w:val="%1.%2.%3.%4.%5."/>
      <w:lvlJc w:val="left"/>
      <w:pPr>
        <w:ind w:left="1091" w:hanging="1080"/>
      </w:pPr>
      <w:rPr>
        <w:rFonts w:hint="default"/>
      </w:rPr>
    </w:lvl>
    <w:lvl w:ilvl="5">
      <w:start w:val="1"/>
      <w:numFmt w:val="decimal"/>
      <w:isLgl/>
      <w:lvlText w:val="%1.%2.%3.%4.%5.%6."/>
      <w:lvlJc w:val="left"/>
      <w:pPr>
        <w:ind w:left="1091" w:hanging="1080"/>
      </w:pPr>
      <w:rPr>
        <w:rFonts w:hint="default"/>
      </w:rPr>
    </w:lvl>
    <w:lvl w:ilvl="6">
      <w:start w:val="1"/>
      <w:numFmt w:val="decimal"/>
      <w:isLgl/>
      <w:lvlText w:val="%1.%2.%3.%4.%5.%6.%7."/>
      <w:lvlJc w:val="left"/>
      <w:pPr>
        <w:ind w:left="1451" w:hanging="1440"/>
      </w:pPr>
      <w:rPr>
        <w:rFonts w:hint="default"/>
      </w:rPr>
    </w:lvl>
    <w:lvl w:ilvl="7">
      <w:start w:val="1"/>
      <w:numFmt w:val="decimal"/>
      <w:isLgl/>
      <w:lvlText w:val="%1.%2.%3.%4.%5.%6.%7.%8."/>
      <w:lvlJc w:val="left"/>
      <w:pPr>
        <w:ind w:left="1451" w:hanging="1440"/>
      </w:pPr>
      <w:rPr>
        <w:rFonts w:hint="default"/>
      </w:rPr>
    </w:lvl>
    <w:lvl w:ilvl="8">
      <w:start w:val="1"/>
      <w:numFmt w:val="decimal"/>
      <w:isLgl/>
      <w:lvlText w:val="%1.%2.%3.%4.%5.%6.%7.%8.%9."/>
      <w:lvlJc w:val="left"/>
      <w:pPr>
        <w:ind w:left="1811" w:hanging="1800"/>
      </w:pPr>
      <w:rPr>
        <w:rFonts w:hint="default"/>
      </w:rPr>
    </w:lvl>
  </w:abstractNum>
  <w:abstractNum w:abstractNumId="13" w15:restartNumberingAfterBreak="0">
    <w:nsid w:val="458B2E26"/>
    <w:multiLevelType w:val="multilevel"/>
    <w:tmpl w:val="081EE684"/>
    <w:lvl w:ilvl="0">
      <w:start w:val="1"/>
      <w:numFmt w:val="decimal"/>
      <w:lvlText w:val="%1."/>
      <w:lvlJc w:val="left"/>
      <w:pPr>
        <w:ind w:left="360" w:hanging="360"/>
      </w:pPr>
      <w:rPr>
        <w:rFonts w:hint="default"/>
        <w:b/>
        <w:bCs w:val="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5A74D45"/>
    <w:multiLevelType w:val="hybridMultilevel"/>
    <w:tmpl w:val="460A411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6A7379C"/>
    <w:multiLevelType w:val="hybridMultilevel"/>
    <w:tmpl w:val="BF50FE2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47BB2475"/>
    <w:multiLevelType w:val="hybridMultilevel"/>
    <w:tmpl w:val="A79EC3A8"/>
    <w:lvl w:ilvl="0" w:tplc="89C61BF4">
      <w:start w:val="1"/>
      <w:numFmt w:val="decimal"/>
      <w:lvlText w:val="%1."/>
      <w:lvlJc w:val="left"/>
      <w:pPr>
        <w:ind w:left="0" w:firstLine="357"/>
      </w:pPr>
      <w:rPr>
        <w:rFonts w:hint="default"/>
        <w:b/>
        <w:bCs w:val="0"/>
      </w:rPr>
    </w:lvl>
    <w:lvl w:ilvl="1" w:tplc="04270019" w:tentative="1">
      <w:start w:val="1"/>
      <w:numFmt w:val="lowerLetter"/>
      <w:lvlText w:val="%2."/>
      <w:lvlJc w:val="left"/>
      <w:pPr>
        <w:ind w:left="1437" w:hanging="360"/>
      </w:pPr>
    </w:lvl>
    <w:lvl w:ilvl="2" w:tplc="0427001B" w:tentative="1">
      <w:start w:val="1"/>
      <w:numFmt w:val="lowerRoman"/>
      <w:lvlText w:val="%3."/>
      <w:lvlJc w:val="right"/>
      <w:pPr>
        <w:ind w:left="2157" w:hanging="180"/>
      </w:pPr>
    </w:lvl>
    <w:lvl w:ilvl="3" w:tplc="0427000F" w:tentative="1">
      <w:start w:val="1"/>
      <w:numFmt w:val="decimal"/>
      <w:lvlText w:val="%4."/>
      <w:lvlJc w:val="left"/>
      <w:pPr>
        <w:ind w:left="2877" w:hanging="360"/>
      </w:pPr>
    </w:lvl>
    <w:lvl w:ilvl="4" w:tplc="04270019" w:tentative="1">
      <w:start w:val="1"/>
      <w:numFmt w:val="lowerLetter"/>
      <w:lvlText w:val="%5."/>
      <w:lvlJc w:val="left"/>
      <w:pPr>
        <w:ind w:left="3597" w:hanging="360"/>
      </w:pPr>
    </w:lvl>
    <w:lvl w:ilvl="5" w:tplc="0427001B" w:tentative="1">
      <w:start w:val="1"/>
      <w:numFmt w:val="lowerRoman"/>
      <w:lvlText w:val="%6."/>
      <w:lvlJc w:val="right"/>
      <w:pPr>
        <w:ind w:left="4317" w:hanging="180"/>
      </w:pPr>
    </w:lvl>
    <w:lvl w:ilvl="6" w:tplc="0427000F" w:tentative="1">
      <w:start w:val="1"/>
      <w:numFmt w:val="decimal"/>
      <w:lvlText w:val="%7."/>
      <w:lvlJc w:val="left"/>
      <w:pPr>
        <w:ind w:left="5037" w:hanging="360"/>
      </w:pPr>
    </w:lvl>
    <w:lvl w:ilvl="7" w:tplc="04270019" w:tentative="1">
      <w:start w:val="1"/>
      <w:numFmt w:val="lowerLetter"/>
      <w:lvlText w:val="%8."/>
      <w:lvlJc w:val="left"/>
      <w:pPr>
        <w:ind w:left="5757" w:hanging="360"/>
      </w:pPr>
    </w:lvl>
    <w:lvl w:ilvl="8" w:tplc="0427001B" w:tentative="1">
      <w:start w:val="1"/>
      <w:numFmt w:val="lowerRoman"/>
      <w:lvlText w:val="%9."/>
      <w:lvlJc w:val="right"/>
      <w:pPr>
        <w:ind w:left="6477" w:hanging="180"/>
      </w:pPr>
    </w:lvl>
  </w:abstractNum>
  <w:abstractNum w:abstractNumId="17" w15:restartNumberingAfterBreak="0">
    <w:nsid w:val="4F74532C"/>
    <w:multiLevelType w:val="hybridMultilevel"/>
    <w:tmpl w:val="C63C92B6"/>
    <w:lvl w:ilvl="0" w:tplc="C3F62BCC">
      <w:start w:val="1"/>
      <w:numFmt w:val="decimal"/>
      <w:lvlText w:val="%1."/>
      <w:lvlJc w:val="left"/>
      <w:pPr>
        <w:ind w:left="720" w:hanging="360"/>
      </w:pPr>
      <w:rPr>
        <w:rFonts w:ascii="Times New Roman" w:eastAsia="Times New Roman"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506324EF"/>
    <w:multiLevelType w:val="hybridMultilevel"/>
    <w:tmpl w:val="ED58F23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55AA25FA"/>
    <w:multiLevelType w:val="hybridMultilevel"/>
    <w:tmpl w:val="9C2260D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5B133D43"/>
    <w:multiLevelType w:val="hybridMultilevel"/>
    <w:tmpl w:val="C61E295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5CA4408D"/>
    <w:multiLevelType w:val="multilevel"/>
    <w:tmpl w:val="04B04726"/>
    <w:lvl w:ilvl="0">
      <w:start w:val="3"/>
      <w:numFmt w:val="upperRoman"/>
      <w:pStyle w:val="Heading1"/>
      <w:lvlText w:val="PART %1"/>
      <w:lvlJc w:val="left"/>
      <w:pPr>
        <w:ind w:left="0" w:hanging="624"/>
      </w:pPr>
      <w:rPr>
        <w:rFonts w:ascii="Arial" w:hAnsi="Arial" w:hint="default"/>
        <w:b/>
        <w:i w:val="0"/>
        <w:color w:val="1F497D" w:themeColor="text2"/>
        <w:sz w:val="24"/>
      </w:rPr>
    </w:lvl>
    <w:lvl w:ilvl="1">
      <w:start w:val="2"/>
      <w:numFmt w:val="upperLetter"/>
      <w:pStyle w:val="Heading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Heading3"/>
      <w:lvlText w:val="0.%3"/>
      <w:lvlJc w:val="left"/>
      <w:pPr>
        <w:tabs>
          <w:tab w:val="num" w:pos="0"/>
        </w:tabs>
        <w:ind w:left="0" w:hanging="624"/>
      </w:pPr>
      <w:rPr>
        <w:rFonts w:ascii="Arial" w:hAnsi="Arial" w:hint="default"/>
        <w:b/>
        <w:i w:val="0"/>
        <w:sz w:val="24"/>
      </w:rPr>
    </w:lvl>
    <w:lvl w:ilvl="3">
      <w:start w:val="1"/>
      <w:numFmt w:val="lowerLetter"/>
      <w:pStyle w:val="Heading4"/>
      <w:lvlText w:val="%1.%4"/>
      <w:lvlJc w:val="left"/>
      <w:pPr>
        <w:tabs>
          <w:tab w:val="num" w:pos="170"/>
        </w:tabs>
        <w:ind w:left="170" w:hanging="794"/>
      </w:pPr>
      <w:rPr>
        <w:rFonts w:ascii="Arial" w:hAnsi="Arial" w:hint="default"/>
        <w:b/>
        <w:i w:val="0"/>
        <w:sz w:val="24"/>
      </w:rPr>
    </w:lvl>
    <w:lvl w:ilvl="4">
      <w:start w:val="1"/>
      <w:numFmt w:val="decimal"/>
      <w:pStyle w:val="Heading5"/>
      <w:lvlText w:val="Chapter %2 %5"/>
      <w:lvlJc w:val="left"/>
      <w:pPr>
        <w:tabs>
          <w:tab w:val="num" w:pos="567"/>
        </w:tabs>
        <w:ind w:left="567" w:hanging="1191"/>
      </w:pPr>
      <w:rPr>
        <w:rFonts w:ascii="Arial" w:hAnsi="Arial" w:hint="default"/>
        <w:b/>
        <w:i w:val="0"/>
        <w:sz w:val="24"/>
        <w:lang w:val="en-US"/>
      </w:rPr>
    </w:lvl>
    <w:lvl w:ilvl="5">
      <w:start w:val="1"/>
      <w:numFmt w:val="decimal"/>
      <w:pStyle w:val="Heading6"/>
      <w:lvlText w:val="%2 %5.%6"/>
      <w:lvlJc w:val="left"/>
      <w:pPr>
        <w:tabs>
          <w:tab w:val="num" w:pos="737"/>
        </w:tabs>
        <w:ind w:left="737" w:hanging="737"/>
      </w:pPr>
      <w:rPr>
        <w:rFonts w:ascii="Arial" w:hAnsi="Arial" w:hint="default"/>
        <w:b/>
        <w:i w:val="0"/>
        <w:sz w:val="22"/>
      </w:rPr>
    </w:lvl>
    <w:lvl w:ilvl="6">
      <w:start w:val="1"/>
      <w:numFmt w:val="decimal"/>
      <w:pStyle w:val="Heading7"/>
      <w:lvlText w:val="%2 %5.%6.%7"/>
      <w:lvlJc w:val="left"/>
      <w:pPr>
        <w:tabs>
          <w:tab w:val="num" w:pos="851"/>
        </w:tabs>
        <w:ind w:left="851" w:hanging="851"/>
      </w:pPr>
      <w:rPr>
        <w:rFonts w:ascii="Arial" w:hAnsi="Arial" w:hint="default"/>
        <w:b/>
        <w:i w:val="0"/>
        <w:sz w:val="22"/>
      </w:rPr>
    </w:lvl>
    <w:lvl w:ilvl="7">
      <w:start w:val="1"/>
      <w:numFmt w:val="lowerLetter"/>
      <w:pStyle w:val="Heading8"/>
      <w:lvlText w:val="Part %1.%8"/>
      <w:lvlJc w:val="left"/>
      <w:pPr>
        <w:tabs>
          <w:tab w:val="num" w:pos="1021"/>
        </w:tabs>
        <w:ind w:left="1021" w:hanging="1645"/>
      </w:pPr>
      <w:rPr>
        <w:rFonts w:hint="default"/>
      </w:rPr>
    </w:lvl>
    <w:lvl w:ilvl="8">
      <w:start w:val="1"/>
      <w:numFmt w:val="decimal"/>
      <w:pStyle w:val="Heading9"/>
      <w:lvlText w:val="%2 %9"/>
      <w:lvlJc w:val="left"/>
      <w:pPr>
        <w:tabs>
          <w:tab w:val="num" w:pos="1134"/>
        </w:tabs>
        <w:ind w:left="1134" w:hanging="1758"/>
      </w:pPr>
      <w:rPr>
        <w:rFonts w:ascii="Arial" w:hAnsi="Arial" w:hint="default"/>
        <w:b/>
        <w:i w:val="0"/>
        <w:sz w:val="24"/>
      </w:rPr>
    </w:lvl>
  </w:abstractNum>
  <w:abstractNum w:abstractNumId="22" w15:restartNumberingAfterBreak="0">
    <w:nsid w:val="618A3DAA"/>
    <w:multiLevelType w:val="hybridMultilevel"/>
    <w:tmpl w:val="6AF6BF3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624C41DF"/>
    <w:multiLevelType w:val="hybridMultilevel"/>
    <w:tmpl w:val="0EFAE20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63BB50FD"/>
    <w:multiLevelType w:val="hybridMultilevel"/>
    <w:tmpl w:val="BF50FE2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65CC0F68"/>
    <w:multiLevelType w:val="hybridMultilevel"/>
    <w:tmpl w:val="180CD5D2"/>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69F517B4"/>
    <w:multiLevelType w:val="multilevel"/>
    <w:tmpl w:val="EB9A2720"/>
    <w:lvl w:ilvl="0">
      <w:start w:val="1"/>
      <w:numFmt w:val="decimal"/>
      <w:pStyle w:val="S1lygis"/>
      <w:lvlText w:val="%1."/>
      <w:lvlJc w:val="left"/>
      <w:pPr>
        <w:tabs>
          <w:tab w:val="num" w:pos="709"/>
        </w:tabs>
        <w:ind w:left="709" w:hanging="709"/>
      </w:pPr>
      <w:rPr>
        <w:rFonts w:hint="default"/>
      </w:rPr>
    </w:lvl>
    <w:lvl w:ilvl="1">
      <w:start w:val="1"/>
      <w:numFmt w:val="decimal"/>
      <w:pStyle w:val="S2lygis"/>
      <w:lvlText w:val="%1.%2."/>
      <w:lvlJc w:val="left"/>
      <w:pPr>
        <w:tabs>
          <w:tab w:val="num" w:pos="709"/>
        </w:tabs>
        <w:ind w:left="709" w:hanging="709"/>
      </w:pPr>
      <w:rPr>
        <w:rFonts w:hint="default"/>
      </w:rPr>
    </w:lvl>
    <w:lvl w:ilvl="2">
      <w:start w:val="1"/>
      <w:numFmt w:val="decimal"/>
      <w:pStyle w:val="S3lygis"/>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ascii="Arial" w:hAnsi="Arial" w:cs="Arial" w:hint="default"/>
        <w:sz w:val="22"/>
        <w:szCs w:val="22"/>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7" w15:restartNumberingAfterBreak="0">
    <w:nsid w:val="69FC4642"/>
    <w:multiLevelType w:val="hybridMultilevel"/>
    <w:tmpl w:val="B02293C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6E87034C"/>
    <w:multiLevelType w:val="hybridMultilevel"/>
    <w:tmpl w:val="27345B6E"/>
    <w:lvl w:ilvl="0" w:tplc="FFFFFFFF">
      <w:start w:val="1"/>
      <w:numFmt w:val="decimal"/>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EE80841"/>
    <w:multiLevelType w:val="hybridMultilevel"/>
    <w:tmpl w:val="0DB43336"/>
    <w:lvl w:ilvl="0" w:tplc="8F926EDC">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741403E2"/>
    <w:multiLevelType w:val="hybridMultilevel"/>
    <w:tmpl w:val="C63C92B6"/>
    <w:lvl w:ilvl="0" w:tplc="C3F62BCC">
      <w:start w:val="1"/>
      <w:numFmt w:val="decimal"/>
      <w:lvlText w:val="%1."/>
      <w:lvlJc w:val="left"/>
      <w:pPr>
        <w:ind w:left="720" w:hanging="360"/>
      </w:pPr>
      <w:rPr>
        <w:rFonts w:ascii="Times New Roman" w:eastAsia="Times New Roman"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7AB25003"/>
    <w:multiLevelType w:val="hybridMultilevel"/>
    <w:tmpl w:val="983C9A4E"/>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7DF45D08"/>
    <w:multiLevelType w:val="hybridMultilevel"/>
    <w:tmpl w:val="BA328478"/>
    <w:lvl w:ilvl="0" w:tplc="0427000F">
      <w:start w:val="1"/>
      <w:numFmt w:val="decimal"/>
      <w:lvlText w:val="%1."/>
      <w:lvlJc w:val="left"/>
      <w:pPr>
        <w:ind w:left="720" w:hanging="360"/>
      </w:pPr>
      <w:rPr>
        <w:rFonts w:ascii="Times New Roman" w:hAnsi="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702246838">
    <w:abstractNumId w:val="21"/>
  </w:num>
  <w:num w:numId="2" w16cid:durableId="1840346014">
    <w:abstractNumId w:val="26"/>
  </w:num>
  <w:num w:numId="3" w16cid:durableId="1535343799">
    <w:abstractNumId w:val="12"/>
  </w:num>
  <w:num w:numId="4" w16cid:durableId="781538946">
    <w:abstractNumId w:val="13"/>
  </w:num>
  <w:num w:numId="5" w16cid:durableId="1208444732">
    <w:abstractNumId w:val="20"/>
  </w:num>
  <w:num w:numId="6" w16cid:durableId="592320859">
    <w:abstractNumId w:val="5"/>
  </w:num>
  <w:num w:numId="7" w16cid:durableId="1221359970">
    <w:abstractNumId w:val="31"/>
  </w:num>
  <w:num w:numId="8" w16cid:durableId="221912800">
    <w:abstractNumId w:val="27"/>
  </w:num>
  <w:num w:numId="9" w16cid:durableId="1296178687">
    <w:abstractNumId w:val="25"/>
  </w:num>
  <w:num w:numId="10" w16cid:durableId="1851600038">
    <w:abstractNumId w:val="7"/>
  </w:num>
  <w:num w:numId="11" w16cid:durableId="1130051137">
    <w:abstractNumId w:val="14"/>
  </w:num>
  <w:num w:numId="12" w16cid:durableId="1349941049">
    <w:abstractNumId w:val="11"/>
  </w:num>
  <w:num w:numId="13" w16cid:durableId="936326919">
    <w:abstractNumId w:val="22"/>
  </w:num>
  <w:num w:numId="14" w16cid:durableId="1130631087">
    <w:abstractNumId w:val="9"/>
  </w:num>
  <w:num w:numId="15" w16cid:durableId="1367484821">
    <w:abstractNumId w:val="1"/>
  </w:num>
  <w:num w:numId="16" w16cid:durableId="891846363">
    <w:abstractNumId w:val="10"/>
  </w:num>
  <w:num w:numId="17" w16cid:durableId="499733061">
    <w:abstractNumId w:val="4"/>
  </w:num>
  <w:num w:numId="18" w16cid:durableId="1827739218">
    <w:abstractNumId w:val="0"/>
  </w:num>
  <w:num w:numId="19" w16cid:durableId="649286833">
    <w:abstractNumId w:val="23"/>
  </w:num>
  <w:num w:numId="20" w16cid:durableId="690836723">
    <w:abstractNumId w:val="32"/>
  </w:num>
  <w:num w:numId="21" w16cid:durableId="1968658343">
    <w:abstractNumId w:val="17"/>
  </w:num>
  <w:num w:numId="22" w16cid:durableId="599023663">
    <w:abstractNumId w:val="15"/>
  </w:num>
  <w:num w:numId="23" w16cid:durableId="1415122723">
    <w:abstractNumId w:val="16"/>
  </w:num>
  <w:num w:numId="24" w16cid:durableId="1654678365">
    <w:abstractNumId w:val="19"/>
  </w:num>
  <w:num w:numId="25" w16cid:durableId="861625668">
    <w:abstractNumId w:val="18"/>
  </w:num>
  <w:num w:numId="26" w16cid:durableId="807627243">
    <w:abstractNumId w:val="2"/>
  </w:num>
  <w:num w:numId="27" w16cid:durableId="681470229">
    <w:abstractNumId w:val="28"/>
  </w:num>
  <w:num w:numId="28" w16cid:durableId="1342587636">
    <w:abstractNumId w:val="6"/>
  </w:num>
  <w:num w:numId="29" w16cid:durableId="741029222">
    <w:abstractNumId w:val="3"/>
  </w:num>
  <w:num w:numId="30" w16cid:durableId="1098452549">
    <w:abstractNumId w:val="30"/>
  </w:num>
  <w:num w:numId="31" w16cid:durableId="1990859034">
    <w:abstractNumId w:val="29"/>
  </w:num>
  <w:num w:numId="32" w16cid:durableId="1493762640">
    <w:abstractNumId w:val="8"/>
  </w:num>
  <w:num w:numId="33" w16cid:durableId="1104377339">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evenAndOddHeaders/>
  <w:drawingGridHorizontalSpacing w:val="110"/>
  <w:displayHorizont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14E7"/>
    <w:rsid w:val="000024A5"/>
    <w:rsid w:val="00003A99"/>
    <w:rsid w:val="00004002"/>
    <w:rsid w:val="000103ED"/>
    <w:rsid w:val="00011091"/>
    <w:rsid w:val="0001116F"/>
    <w:rsid w:val="00013791"/>
    <w:rsid w:val="000151CB"/>
    <w:rsid w:val="00015365"/>
    <w:rsid w:val="00016599"/>
    <w:rsid w:val="000170DB"/>
    <w:rsid w:val="00017FC0"/>
    <w:rsid w:val="000207EA"/>
    <w:rsid w:val="00023118"/>
    <w:rsid w:val="000232DE"/>
    <w:rsid w:val="00024840"/>
    <w:rsid w:val="000252D1"/>
    <w:rsid w:val="000276CB"/>
    <w:rsid w:val="00027B5B"/>
    <w:rsid w:val="00027C50"/>
    <w:rsid w:val="00027E28"/>
    <w:rsid w:val="00030188"/>
    <w:rsid w:val="000312F8"/>
    <w:rsid w:val="0003176A"/>
    <w:rsid w:val="00033933"/>
    <w:rsid w:val="00033980"/>
    <w:rsid w:val="00034D21"/>
    <w:rsid w:val="000351F6"/>
    <w:rsid w:val="0003560C"/>
    <w:rsid w:val="00035BB9"/>
    <w:rsid w:val="00035DD9"/>
    <w:rsid w:val="00040C22"/>
    <w:rsid w:val="000414C6"/>
    <w:rsid w:val="00041FC6"/>
    <w:rsid w:val="0004332C"/>
    <w:rsid w:val="000442C7"/>
    <w:rsid w:val="000447B5"/>
    <w:rsid w:val="00045575"/>
    <w:rsid w:val="000460A5"/>
    <w:rsid w:val="00046A73"/>
    <w:rsid w:val="00046B73"/>
    <w:rsid w:val="00047487"/>
    <w:rsid w:val="00047807"/>
    <w:rsid w:val="00047E15"/>
    <w:rsid w:val="00047F57"/>
    <w:rsid w:val="0005045B"/>
    <w:rsid w:val="00050CA6"/>
    <w:rsid w:val="00051922"/>
    <w:rsid w:val="00052E08"/>
    <w:rsid w:val="0005319A"/>
    <w:rsid w:val="00056247"/>
    <w:rsid w:val="00056A75"/>
    <w:rsid w:val="00056DB7"/>
    <w:rsid w:val="00057B90"/>
    <w:rsid w:val="000617D3"/>
    <w:rsid w:val="00061CF2"/>
    <w:rsid w:val="00062479"/>
    <w:rsid w:val="00064A55"/>
    <w:rsid w:val="000674F6"/>
    <w:rsid w:val="00067BC3"/>
    <w:rsid w:val="000700EB"/>
    <w:rsid w:val="00071091"/>
    <w:rsid w:val="000718BE"/>
    <w:rsid w:val="00071DDB"/>
    <w:rsid w:val="00072058"/>
    <w:rsid w:val="0007233A"/>
    <w:rsid w:val="00072640"/>
    <w:rsid w:val="00072731"/>
    <w:rsid w:val="00072BF0"/>
    <w:rsid w:val="00073360"/>
    <w:rsid w:val="00073C5E"/>
    <w:rsid w:val="00074B48"/>
    <w:rsid w:val="00075812"/>
    <w:rsid w:val="00075D31"/>
    <w:rsid w:val="00075E8E"/>
    <w:rsid w:val="00076437"/>
    <w:rsid w:val="00076520"/>
    <w:rsid w:val="0007659C"/>
    <w:rsid w:val="000766E3"/>
    <w:rsid w:val="00076871"/>
    <w:rsid w:val="00080466"/>
    <w:rsid w:val="0008216C"/>
    <w:rsid w:val="0008307F"/>
    <w:rsid w:val="000836CC"/>
    <w:rsid w:val="00084C60"/>
    <w:rsid w:val="00084FBB"/>
    <w:rsid w:val="00085885"/>
    <w:rsid w:val="00085B8D"/>
    <w:rsid w:val="00085F15"/>
    <w:rsid w:val="0008677C"/>
    <w:rsid w:val="0008704B"/>
    <w:rsid w:val="00087214"/>
    <w:rsid w:val="000879F2"/>
    <w:rsid w:val="00087C8B"/>
    <w:rsid w:val="0009055A"/>
    <w:rsid w:val="00090E44"/>
    <w:rsid w:val="00091644"/>
    <w:rsid w:val="000917BE"/>
    <w:rsid w:val="000947CA"/>
    <w:rsid w:val="00094851"/>
    <w:rsid w:val="00094BC2"/>
    <w:rsid w:val="0009564F"/>
    <w:rsid w:val="00096EF1"/>
    <w:rsid w:val="000A08F0"/>
    <w:rsid w:val="000A0FEE"/>
    <w:rsid w:val="000A14EE"/>
    <w:rsid w:val="000A2E49"/>
    <w:rsid w:val="000A3303"/>
    <w:rsid w:val="000A38B5"/>
    <w:rsid w:val="000A4483"/>
    <w:rsid w:val="000A4E26"/>
    <w:rsid w:val="000A5A91"/>
    <w:rsid w:val="000A5B5A"/>
    <w:rsid w:val="000A6434"/>
    <w:rsid w:val="000A6904"/>
    <w:rsid w:val="000B01C1"/>
    <w:rsid w:val="000B0C5B"/>
    <w:rsid w:val="000B14F4"/>
    <w:rsid w:val="000B1691"/>
    <w:rsid w:val="000B16A2"/>
    <w:rsid w:val="000B18AD"/>
    <w:rsid w:val="000B2D1D"/>
    <w:rsid w:val="000B33B1"/>
    <w:rsid w:val="000B3D60"/>
    <w:rsid w:val="000B3DB4"/>
    <w:rsid w:val="000B3E31"/>
    <w:rsid w:val="000B60D7"/>
    <w:rsid w:val="000B62B9"/>
    <w:rsid w:val="000B651D"/>
    <w:rsid w:val="000B6C00"/>
    <w:rsid w:val="000B7352"/>
    <w:rsid w:val="000B75C5"/>
    <w:rsid w:val="000B7F21"/>
    <w:rsid w:val="000C0FE6"/>
    <w:rsid w:val="000C1F98"/>
    <w:rsid w:val="000C1FC3"/>
    <w:rsid w:val="000C248C"/>
    <w:rsid w:val="000C2FEC"/>
    <w:rsid w:val="000C3122"/>
    <w:rsid w:val="000C3130"/>
    <w:rsid w:val="000C31B5"/>
    <w:rsid w:val="000C32D1"/>
    <w:rsid w:val="000C3781"/>
    <w:rsid w:val="000C47E3"/>
    <w:rsid w:val="000C5268"/>
    <w:rsid w:val="000C5DC7"/>
    <w:rsid w:val="000C5E33"/>
    <w:rsid w:val="000C6644"/>
    <w:rsid w:val="000C6AC9"/>
    <w:rsid w:val="000C7992"/>
    <w:rsid w:val="000D046A"/>
    <w:rsid w:val="000D05A8"/>
    <w:rsid w:val="000D0922"/>
    <w:rsid w:val="000D0ACC"/>
    <w:rsid w:val="000D1AAA"/>
    <w:rsid w:val="000D1B8B"/>
    <w:rsid w:val="000D200E"/>
    <w:rsid w:val="000D33C1"/>
    <w:rsid w:val="000D4963"/>
    <w:rsid w:val="000D4D81"/>
    <w:rsid w:val="000D59EE"/>
    <w:rsid w:val="000D65D9"/>
    <w:rsid w:val="000D6FD8"/>
    <w:rsid w:val="000D737D"/>
    <w:rsid w:val="000D7856"/>
    <w:rsid w:val="000E0491"/>
    <w:rsid w:val="000E06B4"/>
    <w:rsid w:val="000E0B52"/>
    <w:rsid w:val="000E190D"/>
    <w:rsid w:val="000E234D"/>
    <w:rsid w:val="000E2445"/>
    <w:rsid w:val="000E458C"/>
    <w:rsid w:val="000E49EF"/>
    <w:rsid w:val="000E4EF6"/>
    <w:rsid w:val="000E4FF0"/>
    <w:rsid w:val="000E5B6C"/>
    <w:rsid w:val="000E5C27"/>
    <w:rsid w:val="000E5E59"/>
    <w:rsid w:val="000E5E76"/>
    <w:rsid w:val="000E5F2F"/>
    <w:rsid w:val="000E78C8"/>
    <w:rsid w:val="000F028E"/>
    <w:rsid w:val="000F1225"/>
    <w:rsid w:val="000F19EF"/>
    <w:rsid w:val="000F1EE8"/>
    <w:rsid w:val="000F23B4"/>
    <w:rsid w:val="000F3072"/>
    <w:rsid w:val="000F30C2"/>
    <w:rsid w:val="000F3BEB"/>
    <w:rsid w:val="000F4407"/>
    <w:rsid w:val="000F53F8"/>
    <w:rsid w:val="000F5DB2"/>
    <w:rsid w:val="000F602B"/>
    <w:rsid w:val="000F63E9"/>
    <w:rsid w:val="000F6495"/>
    <w:rsid w:val="0010232B"/>
    <w:rsid w:val="00103850"/>
    <w:rsid w:val="00103C4A"/>
    <w:rsid w:val="0010417F"/>
    <w:rsid w:val="0010639D"/>
    <w:rsid w:val="00106E8F"/>
    <w:rsid w:val="0010728F"/>
    <w:rsid w:val="0011000B"/>
    <w:rsid w:val="00111E28"/>
    <w:rsid w:val="00113160"/>
    <w:rsid w:val="001143F5"/>
    <w:rsid w:val="001143F8"/>
    <w:rsid w:val="0011459F"/>
    <w:rsid w:val="0011612F"/>
    <w:rsid w:val="001163F2"/>
    <w:rsid w:val="00116AD2"/>
    <w:rsid w:val="00116C8B"/>
    <w:rsid w:val="00117D7B"/>
    <w:rsid w:val="00120FFD"/>
    <w:rsid w:val="001219A3"/>
    <w:rsid w:val="00122266"/>
    <w:rsid w:val="001237D3"/>
    <w:rsid w:val="00126608"/>
    <w:rsid w:val="00127278"/>
    <w:rsid w:val="001274C1"/>
    <w:rsid w:val="00127E9E"/>
    <w:rsid w:val="00130960"/>
    <w:rsid w:val="001317DF"/>
    <w:rsid w:val="00131E05"/>
    <w:rsid w:val="00132B10"/>
    <w:rsid w:val="00132D67"/>
    <w:rsid w:val="00133406"/>
    <w:rsid w:val="00133610"/>
    <w:rsid w:val="00134339"/>
    <w:rsid w:val="001349CC"/>
    <w:rsid w:val="00134EDE"/>
    <w:rsid w:val="001352E2"/>
    <w:rsid w:val="00135A8D"/>
    <w:rsid w:val="00137265"/>
    <w:rsid w:val="001372EF"/>
    <w:rsid w:val="00137DB7"/>
    <w:rsid w:val="0014024D"/>
    <w:rsid w:val="0014037E"/>
    <w:rsid w:val="0014153C"/>
    <w:rsid w:val="001423C5"/>
    <w:rsid w:val="00144047"/>
    <w:rsid w:val="001443B9"/>
    <w:rsid w:val="00145117"/>
    <w:rsid w:val="00145DF1"/>
    <w:rsid w:val="00146CD7"/>
    <w:rsid w:val="00146E8B"/>
    <w:rsid w:val="001470D2"/>
    <w:rsid w:val="0014768B"/>
    <w:rsid w:val="0014791B"/>
    <w:rsid w:val="00147C34"/>
    <w:rsid w:val="00147F96"/>
    <w:rsid w:val="001509B5"/>
    <w:rsid w:val="00150E1A"/>
    <w:rsid w:val="00151FF4"/>
    <w:rsid w:val="00153631"/>
    <w:rsid w:val="00154CC7"/>
    <w:rsid w:val="00154EF6"/>
    <w:rsid w:val="0015531B"/>
    <w:rsid w:val="00155A87"/>
    <w:rsid w:val="00155D2E"/>
    <w:rsid w:val="00157130"/>
    <w:rsid w:val="00157F1F"/>
    <w:rsid w:val="00160447"/>
    <w:rsid w:val="0016076C"/>
    <w:rsid w:val="00160F98"/>
    <w:rsid w:val="00161BCD"/>
    <w:rsid w:val="0016258A"/>
    <w:rsid w:val="00163532"/>
    <w:rsid w:val="00164735"/>
    <w:rsid w:val="0016481E"/>
    <w:rsid w:val="0016541B"/>
    <w:rsid w:val="001655A4"/>
    <w:rsid w:val="001657E7"/>
    <w:rsid w:val="0016587B"/>
    <w:rsid w:val="00165F80"/>
    <w:rsid w:val="00166799"/>
    <w:rsid w:val="00166EE5"/>
    <w:rsid w:val="00167160"/>
    <w:rsid w:val="00167A4C"/>
    <w:rsid w:val="00167E4C"/>
    <w:rsid w:val="001715E6"/>
    <w:rsid w:val="00172BFB"/>
    <w:rsid w:val="001730AF"/>
    <w:rsid w:val="00173647"/>
    <w:rsid w:val="00173968"/>
    <w:rsid w:val="00175386"/>
    <w:rsid w:val="001754A4"/>
    <w:rsid w:val="00176437"/>
    <w:rsid w:val="001771BF"/>
    <w:rsid w:val="001779A3"/>
    <w:rsid w:val="00180A31"/>
    <w:rsid w:val="00180F44"/>
    <w:rsid w:val="001815F6"/>
    <w:rsid w:val="00181B1C"/>
    <w:rsid w:val="0018210E"/>
    <w:rsid w:val="00182602"/>
    <w:rsid w:val="00182CA8"/>
    <w:rsid w:val="0018339C"/>
    <w:rsid w:val="00183934"/>
    <w:rsid w:val="00183C03"/>
    <w:rsid w:val="00183C53"/>
    <w:rsid w:val="00184596"/>
    <w:rsid w:val="00184992"/>
    <w:rsid w:val="00185198"/>
    <w:rsid w:val="0018534E"/>
    <w:rsid w:val="00186DB6"/>
    <w:rsid w:val="00187729"/>
    <w:rsid w:val="0018786E"/>
    <w:rsid w:val="001901CC"/>
    <w:rsid w:val="001907CA"/>
    <w:rsid w:val="00191578"/>
    <w:rsid w:val="00192440"/>
    <w:rsid w:val="00192692"/>
    <w:rsid w:val="001930F0"/>
    <w:rsid w:val="00193880"/>
    <w:rsid w:val="0019397E"/>
    <w:rsid w:val="00193E83"/>
    <w:rsid w:val="00194EB3"/>
    <w:rsid w:val="0019567D"/>
    <w:rsid w:val="001963A9"/>
    <w:rsid w:val="00196568"/>
    <w:rsid w:val="00196940"/>
    <w:rsid w:val="00196ED9"/>
    <w:rsid w:val="00197901"/>
    <w:rsid w:val="00197A8B"/>
    <w:rsid w:val="00197FEB"/>
    <w:rsid w:val="001A07A6"/>
    <w:rsid w:val="001A096B"/>
    <w:rsid w:val="001A252C"/>
    <w:rsid w:val="001A2A3C"/>
    <w:rsid w:val="001A31CB"/>
    <w:rsid w:val="001A356B"/>
    <w:rsid w:val="001A3ABD"/>
    <w:rsid w:val="001A456C"/>
    <w:rsid w:val="001A58C0"/>
    <w:rsid w:val="001A59F5"/>
    <w:rsid w:val="001A5D60"/>
    <w:rsid w:val="001A6201"/>
    <w:rsid w:val="001A6B68"/>
    <w:rsid w:val="001A7CF7"/>
    <w:rsid w:val="001B11F3"/>
    <w:rsid w:val="001B12DE"/>
    <w:rsid w:val="001B1BF4"/>
    <w:rsid w:val="001B3773"/>
    <w:rsid w:val="001B3B34"/>
    <w:rsid w:val="001B4540"/>
    <w:rsid w:val="001B4691"/>
    <w:rsid w:val="001B4B7F"/>
    <w:rsid w:val="001B5222"/>
    <w:rsid w:val="001B5E7D"/>
    <w:rsid w:val="001B6496"/>
    <w:rsid w:val="001B7583"/>
    <w:rsid w:val="001C030B"/>
    <w:rsid w:val="001C033C"/>
    <w:rsid w:val="001C05B1"/>
    <w:rsid w:val="001C083E"/>
    <w:rsid w:val="001C0FEC"/>
    <w:rsid w:val="001C1525"/>
    <w:rsid w:val="001C1584"/>
    <w:rsid w:val="001C1EFB"/>
    <w:rsid w:val="001C23C6"/>
    <w:rsid w:val="001C3CC6"/>
    <w:rsid w:val="001C45ED"/>
    <w:rsid w:val="001C483F"/>
    <w:rsid w:val="001C4992"/>
    <w:rsid w:val="001C4EA1"/>
    <w:rsid w:val="001C6825"/>
    <w:rsid w:val="001C7714"/>
    <w:rsid w:val="001D049E"/>
    <w:rsid w:val="001D1034"/>
    <w:rsid w:val="001D2FDF"/>
    <w:rsid w:val="001D3080"/>
    <w:rsid w:val="001D3827"/>
    <w:rsid w:val="001D3E08"/>
    <w:rsid w:val="001D450F"/>
    <w:rsid w:val="001D4DB0"/>
    <w:rsid w:val="001D5628"/>
    <w:rsid w:val="001D575B"/>
    <w:rsid w:val="001D6D09"/>
    <w:rsid w:val="001D7416"/>
    <w:rsid w:val="001D7A7B"/>
    <w:rsid w:val="001D7C75"/>
    <w:rsid w:val="001E1BF5"/>
    <w:rsid w:val="001E1C3D"/>
    <w:rsid w:val="001E1FBA"/>
    <w:rsid w:val="001E2D2F"/>
    <w:rsid w:val="001E2D7A"/>
    <w:rsid w:val="001E333E"/>
    <w:rsid w:val="001E3409"/>
    <w:rsid w:val="001E37D4"/>
    <w:rsid w:val="001E3B44"/>
    <w:rsid w:val="001E3BDB"/>
    <w:rsid w:val="001E3F1B"/>
    <w:rsid w:val="001E4083"/>
    <w:rsid w:val="001E480C"/>
    <w:rsid w:val="001E4F5A"/>
    <w:rsid w:val="001E56A2"/>
    <w:rsid w:val="001E5B25"/>
    <w:rsid w:val="001E5FA0"/>
    <w:rsid w:val="001E6175"/>
    <w:rsid w:val="001E67DB"/>
    <w:rsid w:val="001E7045"/>
    <w:rsid w:val="001E7EDD"/>
    <w:rsid w:val="001F0E64"/>
    <w:rsid w:val="001F0E70"/>
    <w:rsid w:val="001F1F21"/>
    <w:rsid w:val="001F2873"/>
    <w:rsid w:val="001F2E57"/>
    <w:rsid w:val="001F2F61"/>
    <w:rsid w:val="001F523F"/>
    <w:rsid w:val="001F5523"/>
    <w:rsid w:val="001F5E84"/>
    <w:rsid w:val="001F621F"/>
    <w:rsid w:val="001F675E"/>
    <w:rsid w:val="001F772A"/>
    <w:rsid w:val="001F772D"/>
    <w:rsid w:val="001F782B"/>
    <w:rsid w:val="002007ED"/>
    <w:rsid w:val="002011FD"/>
    <w:rsid w:val="00202CC1"/>
    <w:rsid w:val="00203387"/>
    <w:rsid w:val="00203AD6"/>
    <w:rsid w:val="00203CCB"/>
    <w:rsid w:val="00204367"/>
    <w:rsid w:val="0020464C"/>
    <w:rsid w:val="00205008"/>
    <w:rsid w:val="002076C9"/>
    <w:rsid w:val="002108F0"/>
    <w:rsid w:val="00210F19"/>
    <w:rsid w:val="00211762"/>
    <w:rsid w:val="00211FF0"/>
    <w:rsid w:val="0021243C"/>
    <w:rsid w:val="00212F04"/>
    <w:rsid w:val="002150DB"/>
    <w:rsid w:val="00215459"/>
    <w:rsid w:val="0021558F"/>
    <w:rsid w:val="0021585C"/>
    <w:rsid w:val="00215F13"/>
    <w:rsid w:val="002166C0"/>
    <w:rsid w:val="002171A9"/>
    <w:rsid w:val="00217CF2"/>
    <w:rsid w:val="0022192C"/>
    <w:rsid w:val="00222088"/>
    <w:rsid w:val="00222247"/>
    <w:rsid w:val="00222356"/>
    <w:rsid w:val="00223486"/>
    <w:rsid w:val="00224276"/>
    <w:rsid w:val="0022640B"/>
    <w:rsid w:val="00227C53"/>
    <w:rsid w:val="00227DE9"/>
    <w:rsid w:val="002305F9"/>
    <w:rsid w:val="0023139B"/>
    <w:rsid w:val="00231C0D"/>
    <w:rsid w:val="00232044"/>
    <w:rsid w:val="002327CF"/>
    <w:rsid w:val="00232F81"/>
    <w:rsid w:val="00233298"/>
    <w:rsid w:val="002337F3"/>
    <w:rsid w:val="00233C2B"/>
    <w:rsid w:val="00233D39"/>
    <w:rsid w:val="00234E28"/>
    <w:rsid w:val="00234F8F"/>
    <w:rsid w:val="00235F38"/>
    <w:rsid w:val="00236FEF"/>
    <w:rsid w:val="0023731C"/>
    <w:rsid w:val="0023731F"/>
    <w:rsid w:val="002376F1"/>
    <w:rsid w:val="002401B3"/>
    <w:rsid w:val="0024036B"/>
    <w:rsid w:val="00240FB9"/>
    <w:rsid w:val="00241062"/>
    <w:rsid w:val="00241F06"/>
    <w:rsid w:val="00242A88"/>
    <w:rsid w:val="002447D6"/>
    <w:rsid w:val="00244E8C"/>
    <w:rsid w:val="0024554A"/>
    <w:rsid w:val="0024557F"/>
    <w:rsid w:val="00245FD1"/>
    <w:rsid w:val="00246889"/>
    <w:rsid w:val="002471C3"/>
    <w:rsid w:val="00247382"/>
    <w:rsid w:val="00250407"/>
    <w:rsid w:val="00250E5D"/>
    <w:rsid w:val="0025176A"/>
    <w:rsid w:val="00253981"/>
    <w:rsid w:val="00254E10"/>
    <w:rsid w:val="002603FC"/>
    <w:rsid w:val="00260821"/>
    <w:rsid w:val="00260F01"/>
    <w:rsid w:val="0026112A"/>
    <w:rsid w:val="00261540"/>
    <w:rsid w:val="00261DC9"/>
    <w:rsid w:val="00262885"/>
    <w:rsid w:val="00263716"/>
    <w:rsid w:val="00263AB4"/>
    <w:rsid w:val="00263E12"/>
    <w:rsid w:val="002642B1"/>
    <w:rsid w:val="00264AB6"/>
    <w:rsid w:val="0026557A"/>
    <w:rsid w:val="00265666"/>
    <w:rsid w:val="0026649A"/>
    <w:rsid w:val="00266DA5"/>
    <w:rsid w:val="00267F84"/>
    <w:rsid w:val="00270A67"/>
    <w:rsid w:val="00270B90"/>
    <w:rsid w:val="00271487"/>
    <w:rsid w:val="002719AB"/>
    <w:rsid w:val="00271ADE"/>
    <w:rsid w:val="002728A3"/>
    <w:rsid w:val="00272CBB"/>
    <w:rsid w:val="002730BE"/>
    <w:rsid w:val="00273786"/>
    <w:rsid w:val="00274934"/>
    <w:rsid w:val="00274D14"/>
    <w:rsid w:val="00274DE1"/>
    <w:rsid w:val="00274F9C"/>
    <w:rsid w:val="002750C3"/>
    <w:rsid w:val="002750E0"/>
    <w:rsid w:val="0027569E"/>
    <w:rsid w:val="002758C8"/>
    <w:rsid w:val="00276030"/>
    <w:rsid w:val="00276766"/>
    <w:rsid w:val="002769EC"/>
    <w:rsid w:val="0027739A"/>
    <w:rsid w:val="002802A0"/>
    <w:rsid w:val="00280404"/>
    <w:rsid w:val="00280429"/>
    <w:rsid w:val="0028149A"/>
    <w:rsid w:val="0028320D"/>
    <w:rsid w:val="002832B4"/>
    <w:rsid w:val="00283565"/>
    <w:rsid w:val="002837BD"/>
    <w:rsid w:val="00283D68"/>
    <w:rsid w:val="00284551"/>
    <w:rsid w:val="002849CB"/>
    <w:rsid w:val="00284E63"/>
    <w:rsid w:val="0028527C"/>
    <w:rsid w:val="00285A0C"/>
    <w:rsid w:val="00285E5A"/>
    <w:rsid w:val="00285EB5"/>
    <w:rsid w:val="00285F5A"/>
    <w:rsid w:val="00286518"/>
    <w:rsid w:val="002865A6"/>
    <w:rsid w:val="00286F3A"/>
    <w:rsid w:val="00290A32"/>
    <w:rsid w:val="00291EB3"/>
    <w:rsid w:val="00292425"/>
    <w:rsid w:val="002934AB"/>
    <w:rsid w:val="002935E2"/>
    <w:rsid w:val="00293A65"/>
    <w:rsid w:val="00294A23"/>
    <w:rsid w:val="00294CB7"/>
    <w:rsid w:val="00296946"/>
    <w:rsid w:val="00297ABC"/>
    <w:rsid w:val="002A0089"/>
    <w:rsid w:val="002A0632"/>
    <w:rsid w:val="002A08A9"/>
    <w:rsid w:val="002A1609"/>
    <w:rsid w:val="002A2E6C"/>
    <w:rsid w:val="002A3171"/>
    <w:rsid w:val="002A345B"/>
    <w:rsid w:val="002A423E"/>
    <w:rsid w:val="002A4A82"/>
    <w:rsid w:val="002A4E08"/>
    <w:rsid w:val="002A56DA"/>
    <w:rsid w:val="002A581C"/>
    <w:rsid w:val="002A715D"/>
    <w:rsid w:val="002B0B10"/>
    <w:rsid w:val="002B0B5E"/>
    <w:rsid w:val="002B17AC"/>
    <w:rsid w:val="002B3300"/>
    <w:rsid w:val="002B3B5C"/>
    <w:rsid w:val="002B4531"/>
    <w:rsid w:val="002B467D"/>
    <w:rsid w:val="002B4CD1"/>
    <w:rsid w:val="002B5231"/>
    <w:rsid w:val="002B5A86"/>
    <w:rsid w:val="002C034E"/>
    <w:rsid w:val="002C0952"/>
    <w:rsid w:val="002C32D5"/>
    <w:rsid w:val="002C38B1"/>
    <w:rsid w:val="002C3984"/>
    <w:rsid w:val="002C40F5"/>
    <w:rsid w:val="002C4B27"/>
    <w:rsid w:val="002C50E2"/>
    <w:rsid w:val="002C5642"/>
    <w:rsid w:val="002C56B8"/>
    <w:rsid w:val="002C6EF0"/>
    <w:rsid w:val="002C7B47"/>
    <w:rsid w:val="002D0460"/>
    <w:rsid w:val="002D132A"/>
    <w:rsid w:val="002D1D74"/>
    <w:rsid w:val="002D25E5"/>
    <w:rsid w:val="002D4B5D"/>
    <w:rsid w:val="002D6206"/>
    <w:rsid w:val="002D66E5"/>
    <w:rsid w:val="002D68CB"/>
    <w:rsid w:val="002D71DD"/>
    <w:rsid w:val="002E0294"/>
    <w:rsid w:val="002E0F67"/>
    <w:rsid w:val="002E10EA"/>
    <w:rsid w:val="002E12AF"/>
    <w:rsid w:val="002E1D27"/>
    <w:rsid w:val="002E24C0"/>
    <w:rsid w:val="002E24E7"/>
    <w:rsid w:val="002E32FB"/>
    <w:rsid w:val="002E3512"/>
    <w:rsid w:val="002E3543"/>
    <w:rsid w:val="002E4657"/>
    <w:rsid w:val="002E515B"/>
    <w:rsid w:val="002E5695"/>
    <w:rsid w:val="002E5A7D"/>
    <w:rsid w:val="002E614D"/>
    <w:rsid w:val="002E634F"/>
    <w:rsid w:val="002F000A"/>
    <w:rsid w:val="002F09B4"/>
    <w:rsid w:val="002F0CE7"/>
    <w:rsid w:val="002F2F42"/>
    <w:rsid w:val="002F3052"/>
    <w:rsid w:val="002F3565"/>
    <w:rsid w:val="002F3680"/>
    <w:rsid w:val="002F53F9"/>
    <w:rsid w:val="002F58F5"/>
    <w:rsid w:val="002F6CBF"/>
    <w:rsid w:val="002F7723"/>
    <w:rsid w:val="00301338"/>
    <w:rsid w:val="003013F2"/>
    <w:rsid w:val="003016F6"/>
    <w:rsid w:val="00301D04"/>
    <w:rsid w:val="003020F9"/>
    <w:rsid w:val="003030D7"/>
    <w:rsid w:val="00303831"/>
    <w:rsid w:val="00303EF7"/>
    <w:rsid w:val="00304073"/>
    <w:rsid w:val="0030408D"/>
    <w:rsid w:val="003071CD"/>
    <w:rsid w:val="00307705"/>
    <w:rsid w:val="00310623"/>
    <w:rsid w:val="003109C1"/>
    <w:rsid w:val="00311313"/>
    <w:rsid w:val="00311739"/>
    <w:rsid w:val="00312460"/>
    <w:rsid w:val="00312F8B"/>
    <w:rsid w:val="00313156"/>
    <w:rsid w:val="00313A4C"/>
    <w:rsid w:val="00314A73"/>
    <w:rsid w:val="00314F00"/>
    <w:rsid w:val="003151BD"/>
    <w:rsid w:val="00315DA9"/>
    <w:rsid w:val="00316878"/>
    <w:rsid w:val="00316904"/>
    <w:rsid w:val="003169B4"/>
    <w:rsid w:val="003173E2"/>
    <w:rsid w:val="00317CA2"/>
    <w:rsid w:val="00317CF5"/>
    <w:rsid w:val="00320679"/>
    <w:rsid w:val="00321891"/>
    <w:rsid w:val="00321A24"/>
    <w:rsid w:val="00321FF4"/>
    <w:rsid w:val="003223F6"/>
    <w:rsid w:val="003246C2"/>
    <w:rsid w:val="00325496"/>
    <w:rsid w:val="0032554D"/>
    <w:rsid w:val="00325BEE"/>
    <w:rsid w:val="00325DE7"/>
    <w:rsid w:val="00331A21"/>
    <w:rsid w:val="00331EDE"/>
    <w:rsid w:val="00332055"/>
    <w:rsid w:val="00332258"/>
    <w:rsid w:val="003330BC"/>
    <w:rsid w:val="00333CBF"/>
    <w:rsid w:val="00334096"/>
    <w:rsid w:val="00334DB4"/>
    <w:rsid w:val="00335505"/>
    <w:rsid w:val="0033569C"/>
    <w:rsid w:val="003356F5"/>
    <w:rsid w:val="00340003"/>
    <w:rsid w:val="00341BE6"/>
    <w:rsid w:val="003430A5"/>
    <w:rsid w:val="0034322D"/>
    <w:rsid w:val="00345217"/>
    <w:rsid w:val="0034546B"/>
    <w:rsid w:val="003455F0"/>
    <w:rsid w:val="00345CED"/>
    <w:rsid w:val="00346A04"/>
    <w:rsid w:val="00346BD8"/>
    <w:rsid w:val="00346F83"/>
    <w:rsid w:val="00347DF1"/>
    <w:rsid w:val="00350427"/>
    <w:rsid w:val="00350973"/>
    <w:rsid w:val="00351A15"/>
    <w:rsid w:val="00353827"/>
    <w:rsid w:val="00353BD3"/>
    <w:rsid w:val="003547DB"/>
    <w:rsid w:val="003558EF"/>
    <w:rsid w:val="0035616E"/>
    <w:rsid w:val="0035628B"/>
    <w:rsid w:val="00356950"/>
    <w:rsid w:val="00357E3F"/>
    <w:rsid w:val="00363138"/>
    <w:rsid w:val="003655F1"/>
    <w:rsid w:val="00365CBA"/>
    <w:rsid w:val="00365E4F"/>
    <w:rsid w:val="003668F7"/>
    <w:rsid w:val="00366F9A"/>
    <w:rsid w:val="003675BE"/>
    <w:rsid w:val="00367C8B"/>
    <w:rsid w:val="00367FCB"/>
    <w:rsid w:val="00371669"/>
    <w:rsid w:val="00371AB8"/>
    <w:rsid w:val="00371AE1"/>
    <w:rsid w:val="00371BF2"/>
    <w:rsid w:val="00372C84"/>
    <w:rsid w:val="00374170"/>
    <w:rsid w:val="003741ED"/>
    <w:rsid w:val="00375561"/>
    <w:rsid w:val="00375728"/>
    <w:rsid w:val="0037576B"/>
    <w:rsid w:val="00375B3B"/>
    <w:rsid w:val="003765A7"/>
    <w:rsid w:val="003800D1"/>
    <w:rsid w:val="003805B6"/>
    <w:rsid w:val="00380C73"/>
    <w:rsid w:val="00380C8B"/>
    <w:rsid w:val="00380DE6"/>
    <w:rsid w:val="00380F33"/>
    <w:rsid w:val="0038100D"/>
    <w:rsid w:val="00382401"/>
    <w:rsid w:val="00382A2A"/>
    <w:rsid w:val="00382F54"/>
    <w:rsid w:val="0038425E"/>
    <w:rsid w:val="00384456"/>
    <w:rsid w:val="003847B8"/>
    <w:rsid w:val="00384834"/>
    <w:rsid w:val="00384DC9"/>
    <w:rsid w:val="00385736"/>
    <w:rsid w:val="003858B6"/>
    <w:rsid w:val="00385A4F"/>
    <w:rsid w:val="00386313"/>
    <w:rsid w:val="00387805"/>
    <w:rsid w:val="00387A6F"/>
    <w:rsid w:val="00387E10"/>
    <w:rsid w:val="0039013E"/>
    <w:rsid w:val="003902DD"/>
    <w:rsid w:val="003904B6"/>
    <w:rsid w:val="003905DD"/>
    <w:rsid w:val="0039187B"/>
    <w:rsid w:val="003919E9"/>
    <w:rsid w:val="00392400"/>
    <w:rsid w:val="003924DE"/>
    <w:rsid w:val="003937EE"/>
    <w:rsid w:val="00393801"/>
    <w:rsid w:val="0039393B"/>
    <w:rsid w:val="0039406F"/>
    <w:rsid w:val="0039478B"/>
    <w:rsid w:val="00394A29"/>
    <w:rsid w:val="00395DA2"/>
    <w:rsid w:val="00396715"/>
    <w:rsid w:val="00396BD2"/>
    <w:rsid w:val="003971EE"/>
    <w:rsid w:val="00397424"/>
    <w:rsid w:val="003A0C77"/>
    <w:rsid w:val="003A0CE9"/>
    <w:rsid w:val="003A7942"/>
    <w:rsid w:val="003A79A9"/>
    <w:rsid w:val="003A7D51"/>
    <w:rsid w:val="003B08EF"/>
    <w:rsid w:val="003B0A6C"/>
    <w:rsid w:val="003B0BBC"/>
    <w:rsid w:val="003B1A1A"/>
    <w:rsid w:val="003B32FE"/>
    <w:rsid w:val="003B4046"/>
    <w:rsid w:val="003B45A7"/>
    <w:rsid w:val="003B4DEF"/>
    <w:rsid w:val="003B4F77"/>
    <w:rsid w:val="003B5684"/>
    <w:rsid w:val="003B59DE"/>
    <w:rsid w:val="003B5C1E"/>
    <w:rsid w:val="003B62C7"/>
    <w:rsid w:val="003B7B61"/>
    <w:rsid w:val="003C0DAE"/>
    <w:rsid w:val="003C238E"/>
    <w:rsid w:val="003C250A"/>
    <w:rsid w:val="003C36A6"/>
    <w:rsid w:val="003C37C3"/>
    <w:rsid w:val="003C3E82"/>
    <w:rsid w:val="003C493C"/>
    <w:rsid w:val="003C6230"/>
    <w:rsid w:val="003C646A"/>
    <w:rsid w:val="003C75D2"/>
    <w:rsid w:val="003C7857"/>
    <w:rsid w:val="003D0664"/>
    <w:rsid w:val="003D286C"/>
    <w:rsid w:val="003D2988"/>
    <w:rsid w:val="003D29A8"/>
    <w:rsid w:val="003D2DEF"/>
    <w:rsid w:val="003D37F9"/>
    <w:rsid w:val="003D41D8"/>
    <w:rsid w:val="003D424C"/>
    <w:rsid w:val="003D4B63"/>
    <w:rsid w:val="003D6050"/>
    <w:rsid w:val="003E01E0"/>
    <w:rsid w:val="003E04B2"/>
    <w:rsid w:val="003E121F"/>
    <w:rsid w:val="003E2110"/>
    <w:rsid w:val="003E30B5"/>
    <w:rsid w:val="003E3329"/>
    <w:rsid w:val="003E348C"/>
    <w:rsid w:val="003E3961"/>
    <w:rsid w:val="003E4229"/>
    <w:rsid w:val="003E443A"/>
    <w:rsid w:val="003E5730"/>
    <w:rsid w:val="003E6E0F"/>
    <w:rsid w:val="003E7477"/>
    <w:rsid w:val="003E74A7"/>
    <w:rsid w:val="003F01BC"/>
    <w:rsid w:val="003F10DA"/>
    <w:rsid w:val="003F1B27"/>
    <w:rsid w:val="003F20DE"/>
    <w:rsid w:val="003F2B72"/>
    <w:rsid w:val="003F3183"/>
    <w:rsid w:val="003F3B89"/>
    <w:rsid w:val="003F3BF5"/>
    <w:rsid w:val="003F4E82"/>
    <w:rsid w:val="003F4FE2"/>
    <w:rsid w:val="003F5548"/>
    <w:rsid w:val="003F55D0"/>
    <w:rsid w:val="003F5F71"/>
    <w:rsid w:val="003F724F"/>
    <w:rsid w:val="003F738C"/>
    <w:rsid w:val="003F79EE"/>
    <w:rsid w:val="003F7D92"/>
    <w:rsid w:val="0040003D"/>
    <w:rsid w:val="004008BD"/>
    <w:rsid w:val="00400B74"/>
    <w:rsid w:val="00400C26"/>
    <w:rsid w:val="00401220"/>
    <w:rsid w:val="00401424"/>
    <w:rsid w:val="00401E5A"/>
    <w:rsid w:val="0040202A"/>
    <w:rsid w:val="0040236D"/>
    <w:rsid w:val="00405BC2"/>
    <w:rsid w:val="004066BD"/>
    <w:rsid w:val="0040693F"/>
    <w:rsid w:val="00407F9E"/>
    <w:rsid w:val="004106E3"/>
    <w:rsid w:val="00410F22"/>
    <w:rsid w:val="00410FDC"/>
    <w:rsid w:val="00412B3B"/>
    <w:rsid w:val="0041485A"/>
    <w:rsid w:val="00415F99"/>
    <w:rsid w:val="004160F7"/>
    <w:rsid w:val="004165AA"/>
    <w:rsid w:val="00416AEA"/>
    <w:rsid w:val="00417702"/>
    <w:rsid w:val="00417736"/>
    <w:rsid w:val="0042353A"/>
    <w:rsid w:val="00423777"/>
    <w:rsid w:val="0042498D"/>
    <w:rsid w:val="00426655"/>
    <w:rsid w:val="00426B6C"/>
    <w:rsid w:val="004278A4"/>
    <w:rsid w:val="004307EF"/>
    <w:rsid w:val="004309A9"/>
    <w:rsid w:val="00431240"/>
    <w:rsid w:val="00431C8F"/>
    <w:rsid w:val="00431ECE"/>
    <w:rsid w:val="0043267C"/>
    <w:rsid w:val="00433C0A"/>
    <w:rsid w:val="004358B7"/>
    <w:rsid w:val="00435A70"/>
    <w:rsid w:val="00435ABD"/>
    <w:rsid w:val="00435D09"/>
    <w:rsid w:val="0043657C"/>
    <w:rsid w:val="00436B4D"/>
    <w:rsid w:val="00436D81"/>
    <w:rsid w:val="00440E65"/>
    <w:rsid w:val="00440E7E"/>
    <w:rsid w:val="00440F6F"/>
    <w:rsid w:val="00440FE2"/>
    <w:rsid w:val="004427D3"/>
    <w:rsid w:val="00442B01"/>
    <w:rsid w:val="00443297"/>
    <w:rsid w:val="00443DB4"/>
    <w:rsid w:val="00443F9B"/>
    <w:rsid w:val="00444667"/>
    <w:rsid w:val="00444B66"/>
    <w:rsid w:val="0044569D"/>
    <w:rsid w:val="00445A6C"/>
    <w:rsid w:val="00446135"/>
    <w:rsid w:val="0044644B"/>
    <w:rsid w:val="0044706C"/>
    <w:rsid w:val="0045097F"/>
    <w:rsid w:val="00450F32"/>
    <w:rsid w:val="004518D7"/>
    <w:rsid w:val="0045274C"/>
    <w:rsid w:val="00453903"/>
    <w:rsid w:val="00453CF8"/>
    <w:rsid w:val="004544FE"/>
    <w:rsid w:val="004546EA"/>
    <w:rsid w:val="0045484C"/>
    <w:rsid w:val="00454CFF"/>
    <w:rsid w:val="0045512C"/>
    <w:rsid w:val="00457080"/>
    <w:rsid w:val="004575DE"/>
    <w:rsid w:val="00460323"/>
    <w:rsid w:val="00460C8D"/>
    <w:rsid w:val="004610A5"/>
    <w:rsid w:val="00461398"/>
    <w:rsid w:val="004613A7"/>
    <w:rsid w:val="00461531"/>
    <w:rsid w:val="00461652"/>
    <w:rsid w:val="00463694"/>
    <w:rsid w:val="004639C3"/>
    <w:rsid w:val="00464935"/>
    <w:rsid w:val="00465293"/>
    <w:rsid w:val="004666CC"/>
    <w:rsid w:val="00467637"/>
    <w:rsid w:val="00467FA0"/>
    <w:rsid w:val="00471C64"/>
    <w:rsid w:val="00472083"/>
    <w:rsid w:val="00472480"/>
    <w:rsid w:val="00472D29"/>
    <w:rsid w:val="0047323D"/>
    <w:rsid w:val="00473ACC"/>
    <w:rsid w:val="0047491B"/>
    <w:rsid w:val="00474F89"/>
    <w:rsid w:val="004759D0"/>
    <w:rsid w:val="004762F3"/>
    <w:rsid w:val="0047720A"/>
    <w:rsid w:val="00477A2A"/>
    <w:rsid w:val="00477A61"/>
    <w:rsid w:val="00477EE7"/>
    <w:rsid w:val="00480299"/>
    <w:rsid w:val="004805AB"/>
    <w:rsid w:val="00480D74"/>
    <w:rsid w:val="00480E52"/>
    <w:rsid w:val="00481797"/>
    <w:rsid w:val="00482713"/>
    <w:rsid w:val="00482C80"/>
    <w:rsid w:val="00483BF6"/>
    <w:rsid w:val="0048433A"/>
    <w:rsid w:val="004843FD"/>
    <w:rsid w:val="00484A06"/>
    <w:rsid w:val="004851E0"/>
    <w:rsid w:val="0048594A"/>
    <w:rsid w:val="004861E2"/>
    <w:rsid w:val="004869E3"/>
    <w:rsid w:val="00486A3B"/>
    <w:rsid w:val="00486CF6"/>
    <w:rsid w:val="00486F1D"/>
    <w:rsid w:val="0048724F"/>
    <w:rsid w:val="00487C20"/>
    <w:rsid w:val="00490302"/>
    <w:rsid w:val="00490D51"/>
    <w:rsid w:val="00490D92"/>
    <w:rsid w:val="0049114B"/>
    <w:rsid w:val="00491880"/>
    <w:rsid w:val="00492BFC"/>
    <w:rsid w:val="00493629"/>
    <w:rsid w:val="00495588"/>
    <w:rsid w:val="0049565E"/>
    <w:rsid w:val="0049793B"/>
    <w:rsid w:val="004A0945"/>
    <w:rsid w:val="004A131F"/>
    <w:rsid w:val="004A1780"/>
    <w:rsid w:val="004A17BA"/>
    <w:rsid w:val="004A1A32"/>
    <w:rsid w:val="004A2948"/>
    <w:rsid w:val="004A2E2E"/>
    <w:rsid w:val="004A47E1"/>
    <w:rsid w:val="004A6784"/>
    <w:rsid w:val="004A6BAD"/>
    <w:rsid w:val="004A7AA2"/>
    <w:rsid w:val="004B1B61"/>
    <w:rsid w:val="004B35AE"/>
    <w:rsid w:val="004B3A71"/>
    <w:rsid w:val="004B4A0E"/>
    <w:rsid w:val="004B506C"/>
    <w:rsid w:val="004B51A5"/>
    <w:rsid w:val="004B5432"/>
    <w:rsid w:val="004B546D"/>
    <w:rsid w:val="004B54A2"/>
    <w:rsid w:val="004B55E6"/>
    <w:rsid w:val="004B5BD6"/>
    <w:rsid w:val="004B5D61"/>
    <w:rsid w:val="004B666D"/>
    <w:rsid w:val="004B6925"/>
    <w:rsid w:val="004B6DA1"/>
    <w:rsid w:val="004B70FC"/>
    <w:rsid w:val="004C01C7"/>
    <w:rsid w:val="004C15E8"/>
    <w:rsid w:val="004C1607"/>
    <w:rsid w:val="004C37A9"/>
    <w:rsid w:val="004C3BD2"/>
    <w:rsid w:val="004C40EC"/>
    <w:rsid w:val="004C5069"/>
    <w:rsid w:val="004C5600"/>
    <w:rsid w:val="004C58D2"/>
    <w:rsid w:val="004C5BBE"/>
    <w:rsid w:val="004C608F"/>
    <w:rsid w:val="004C60CB"/>
    <w:rsid w:val="004C7555"/>
    <w:rsid w:val="004D1606"/>
    <w:rsid w:val="004D3792"/>
    <w:rsid w:val="004D3D58"/>
    <w:rsid w:val="004D4E61"/>
    <w:rsid w:val="004D5FF2"/>
    <w:rsid w:val="004D614D"/>
    <w:rsid w:val="004D68DD"/>
    <w:rsid w:val="004D7AED"/>
    <w:rsid w:val="004D7D30"/>
    <w:rsid w:val="004E03D6"/>
    <w:rsid w:val="004E0551"/>
    <w:rsid w:val="004E1062"/>
    <w:rsid w:val="004E1138"/>
    <w:rsid w:val="004E14CA"/>
    <w:rsid w:val="004E21F3"/>
    <w:rsid w:val="004E2810"/>
    <w:rsid w:val="004E2D8F"/>
    <w:rsid w:val="004E34F7"/>
    <w:rsid w:val="004E3835"/>
    <w:rsid w:val="004E3BA1"/>
    <w:rsid w:val="004E3F16"/>
    <w:rsid w:val="004E5326"/>
    <w:rsid w:val="004E6766"/>
    <w:rsid w:val="004E7102"/>
    <w:rsid w:val="004E7C0A"/>
    <w:rsid w:val="004E7EAC"/>
    <w:rsid w:val="004F05E9"/>
    <w:rsid w:val="004F0E10"/>
    <w:rsid w:val="004F0EBE"/>
    <w:rsid w:val="004F1DA0"/>
    <w:rsid w:val="004F2905"/>
    <w:rsid w:val="004F31D0"/>
    <w:rsid w:val="004F348D"/>
    <w:rsid w:val="004F3DA9"/>
    <w:rsid w:val="004F40DB"/>
    <w:rsid w:val="004F4273"/>
    <w:rsid w:val="004F5833"/>
    <w:rsid w:val="004F59BC"/>
    <w:rsid w:val="004F720A"/>
    <w:rsid w:val="004F7DE9"/>
    <w:rsid w:val="0050072D"/>
    <w:rsid w:val="005008D4"/>
    <w:rsid w:val="00501011"/>
    <w:rsid w:val="00501205"/>
    <w:rsid w:val="005012A4"/>
    <w:rsid w:val="00501423"/>
    <w:rsid w:val="00501AE7"/>
    <w:rsid w:val="00501BFC"/>
    <w:rsid w:val="005020F3"/>
    <w:rsid w:val="00502AFB"/>
    <w:rsid w:val="00502FC4"/>
    <w:rsid w:val="005040EE"/>
    <w:rsid w:val="00504C73"/>
    <w:rsid w:val="00505425"/>
    <w:rsid w:val="005060DF"/>
    <w:rsid w:val="00507071"/>
    <w:rsid w:val="00510216"/>
    <w:rsid w:val="00510802"/>
    <w:rsid w:val="00511397"/>
    <w:rsid w:val="00512988"/>
    <w:rsid w:val="00513278"/>
    <w:rsid w:val="00513522"/>
    <w:rsid w:val="00513B14"/>
    <w:rsid w:val="00514195"/>
    <w:rsid w:val="00514565"/>
    <w:rsid w:val="005147BF"/>
    <w:rsid w:val="00515368"/>
    <w:rsid w:val="00515DE0"/>
    <w:rsid w:val="00516A41"/>
    <w:rsid w:val="0051707F"/>
    <w:rsid w:val="00517240"/>
    <w:rsid w:val="00517EC0"/>
    <w:rsid w:val="005200E6"/>
    <w:rsid w:val="005209C4"/>
    <w:rsid w:val="00520ACE"/>
    <w:rsid w:val="00521348"/>
    <w:rsid w:val="00522331"/>
    <w:rsid w:val="005223B3"/>
    <w:rsid w:val="005223C8"/>
    <w:rsid w:val="00523089"/>
    <w:rsid w:val="00523354"/>
    <w:rsid w:val="00523406"/>
    <w:rsid w:val="005238FD"/>
    <w:rsid w:val="00523B6B"/>
    <w:rsid w:val="00523EFE"/>
    <w:rsid w:val="005241BA"/>
    <w:rsid w:val="00526EDB"/>
    <w:rsid w:val="00527341"/>
    <w:rsid w:val="005276A9"/>
    <w:rsid w:val="005279CE"/>
    <w:rsid w:val="005303E4"/>
    <w:rsid w:val="005307EA"/>
    <w:rsid w:val="005326C5"/>
    <w:rsid w:val="00532736"/>
    <w:rsid w:val="0053276A"/>
    <w:rsid w:val="00534848"/>
    <w:rsid w:val="00534B0A"/>
    <w:rsid w:val="00535A78"/>
    <w:rsid w:val="00535B6B"/>
    <w:rsid w:val="00536872"/>
    <w:rsid w:val="005372FD"/>
    <w:rsid w:val="0054059E"/>
    <w:rsid w:val="005414B1"/>
    <w:rsid w:val="005415AA"/>
    <w:rsid w:val="005428A3"/>
    <w:rsid w:val="00542FC9"/>
    <w:rsid w:val="005431C4"/>
    <w:rsid w:val="00543EB3"/>
    <w:rsid w:val="00544D56"/>
    <w:rsid w:val="005450BF"/>
    <w:rsid w:val="0054589D"/>
    <w:rsid w:val="00545C21"/>
    <w:rsid w:val="00546730"/>
    <w:rsid w:val="005468BB"/>
    <w:rsid w:val="00546E62"/>
    <w:rsid w:val="0054761B"/>
    <w:rsid w:val="00547CBF"/>
    <w:rsid w:val="00547F38"/>
    <w:rsid w:val="0055116C"/>
    <w:rsid w:val="0055194C"/>
    <w:rsid w:val="00551F01"/>
    <w:rsid w:val="00552D07"/>
    <w:rsid w:val="00552F8A"/>
    <w:rsid w:val="00553195"/>
    <w:rsid w:val="0055376C"/>
    <w:rsid w:val="00553C0F"/>
    <w:rsid w:val="00553D4F"/>
    <w:rsid w:val="00554313"/>
    <w:rsid w:val="00554B5A"/>
    <w:rsid w:val="00554CD3"/>
    <w:rsid w:val="00555471"/>
    <w:rsid w:val="00556088"/>
    <w:rsid w:val="00556E98"/>
    <w:rsid w:val="00557234"/>
    <w:rsid w:val="0056015E"/>
    <w:rsid w:val="005618C6"/>
    <w:rsid w:val="00561AC5"/>
    <w:rsid w:val="005629E0"/>
    <w:rsid w:val="00562D4D"/>
    <w:rsid w:val="00564209"/>
    <w:rsid w:val="00564F3D"/>
    <w:rsid w:val="00567A77"/>
    <w:rsid w:val="00570116"/>
    <w:rsid w:val="00570D21"/>
    <w:rsid w:val="00570FC9"/>
    <w:rsid w:val="00571C21"/>
    <w:rsid w:val="0057355E"/>
    <w:rsid w:val="0057384F"/>
    <w:rsid w:val="005745F9"/>
    <w:rsid w:val="0057478F"/>
    <w:rsid w:val="00574926"/>
    <w:rsid w:val="00574C25"/>
    <w:rsid w:val="00575039"/>
    <w:rsid w:val="00575474"/>
    <w:rsid w:val="0058063A"/>
    <w:rsid w:val="00581914"/>
    <w:rsid w:val="00581A50"/>
    <w:rsid w:val="00581C12"/>
    <w:rsid w:val="00581D93"/>
    <w:rsid w:val="005821A8"/>
    <w:rsid w:val="00582808"/>
    <w:rsid w:val="00582EBC"/>
    <w:rsid w:val="00583835"/>
    <w:rsid w:val="00583973"/>
    <w:rsid w:val="005847DD"/>
    <w:rsid w:val="00584CDF"/>
    <w:rsid w:val="005850CF"/>
    <w:rsid w:val="0058663E"/>
    <w:rsid w:val="005869B7"/>
    <w:rsid w:val="00586EE1"/>
    <w:rsid w:val="0058773F"/>
    <w:rsid w:val="00587BE9"/>
    <w:rsid w:val="00587D7C"/>
    <w:rsid w:val="00590D2F"/>
    <w:rsid w:val="00590F94"/>
    <w:rsid w:val="0059128F"/>
    <w:rsid w:val="00591A9F"/>
    <w:rsid w:val="005931E5"/>
    <w:rsid w:val="005934E1"/>
    <w:rsid w:val="00593977"/>
    <w:rsid w:val="0059430C"/>
    <w:rsid w:val="0059435E"/>
    <w:rsid w:val="0059561A"/>
    <w:rsid w:val="00595CC8"/>
    <w:rsid w:val="00596619"/>
    <w:rsid w:val="0059684E"/>
    <w:rsid w:val="00597CD4"/>
    <w:rsid w:val="005A0A44"/>
    <w:rsid w:val="005A0B3D"/>
    <w:rsid w:val="005A0E0F"/>
    <w:rsid w:val="005A0FAB"/>
    <w:rsid w:val="005A1416"/>
    <w:rsid w:val="005A15B5"/>
    <w:rsid w:val="005A1C00"/>
    <w:rsid w:val="005A2174"/>
    <w:rsid w:val="005A243E"/>
    <w:rsid w:val="005A2E64"/>
    <w:rsid w:val="005A34F7"/>
    <w:rsid w:val="005A3C82"/>
    <w:rsid w:val="005A56AE"/>
    <w:rsid w:val="005A5DF5"/>
    <w:rsid w:val="005A7137"/>
    <w:rsid w:val="005B0774"/>
    <w:rsid w:val="005B0B3A"/>
    <w:rsid w:val="005B11EF"/>
    <w:rsid w:val="005B12DA"/>
    <w:rsid w:val="005B1F42"/>
    <w:rsid w:val="005B20B6"/>
    <w:rsid w:val="005B2695"/>
    <w:rsid w:val="005B276B"/>
    <w:rsid w:val="005B2CE8"/>
    <w:rsid w:val="005B2D44"/>
    <w:rsid w:val="005B3B0E"/>
    <w:rsid w:val="005B3B16"/>
    <w:rsid w:val="005B45BE"/>
    <w:rsid w:val="005B4B24"/>
    <w:rsid w:val="005B4B91"/>
    <w:rsid w:val="005B5124"/>
    <w:rsid w:val="005B5E29"/>
    <w:rsid w:val="005B6014"/>
    <w:rsid w:val="005B6479"/>
    <w:rsid w:val="005B6546"/>
    <w:rsid w:val="005B6DD8"/>
    <w:rsid w:val="005B7A2C"/>
    <w:rsid w:val="005C0E0F"/>
    <w:rsid w:val="005C20AF"/>
    <w:rsid w:val="005C2184"/>
    <w:rsid w:val="005C2847"/>
    <w:rsid w:val="005C2B0D"/>
    <w:rsid w:val="005C3B19"/>
    <w:rsid w:val="005C48DF"/>
    <w:rsid w:val="005C529E"/>
    <w:rsid w:val="005C53B0"/>
    <w:rsid w:val="005C5985"/>
    <w:rsid w:val="005C5AF2"/>
    <w:rsid w:val="005C6ED6"/>
    <w:rsid w:val="005C78FA"/>
    <w:rsid w:val="005D069B"/>
    <w:rsid w:val="005D0BA8"/>
    <w:rsid w:val="005D122F"/>
    <w:rsid w:val="005D191C"/>
    <w:rsid w:val="005D209C"/>
    <w:rsid w:val="005D3E53"/>
    <w:rsid w:val="005D41C4"/>
    <w:rsid w:val="005D542E"/>
    <w:rsid w:val="005D5A27"/>
    <w:rsid w:val="005D5B95"/>
    <w:rsid w:val="005D5D34"/>
    <w:rsid w:val="005D5D51"/>
    <w:rsid w:val="005D5D55"/>
    <w:rsid w:val="005D67D7"/>
    <w:rsid w:val="005D7D30"/>
    <w:rsid w:val="005D7D59"/>
    <w:rsid w:val="005E0116"/>
    <w:rsid w:val="005E1DB5"/>
    <w:rsid w:val="005E2148"/>
    <w:rsid w:val="005E4065"/>
    <w:rsid w:val="005E4DA9"/>
    <w:rsid w:val="005E4E31"/>
    <w:rsid w:val="005E4EE7"/>
    <w:rsid w:val="005E4EED"/>
    <w:rsid w:val="005E524B"/>
    <w:rsid w:val="005E5E57"/>
    <w:rsid w:val="005E5F23"/>
    <w:rsid w:val="005E68D5"/>
    <w:rsid w:val="005E6944"/>
    <w:rsid w:val="005E75D6"/>
    <w:rsid w:val="005F003C"/>
    <w:rsid w:val="005F0CB5"/>
    <w:rsid w:val="005F3878"/>
    <w:rsid w:val="005F4C7A"/>
    <w:rsid w:val="005F50DB"/>
    <w:rsid w:val="005F6131"/>
    <w:rsid w:val="005F622C"/>
    <w:rsid w:val="005F6C9F"/>
    <w:rsid w:val="006000CB"/>
    <w:rsid w:val="00600214"/>
    <w:rsid w:val="00600383"/>
    <w:rsid w:val="00600A34"/>
    <w:rsid w:val="00600A86"/>
    <w:rsid w:val="00600BFD"/>
    <w:rsid w:val="00601A0E"/>
    <w:rsid w:val="00603379"/>
    <w:rsid w:val="00603978"/>
    <w:rsid w:val="00603E98"/>
    <w:rsid w:val="00603F87"/>
    <w:rsid w:val="00604439"/>
    <w:rsid w:val="006048C6"/>
    <w:rsid w:val="00604ABC"/>
    <w:rsid w:val="00604C20"/>
    <w:rsid w:val="006051D7"/>
    <w:rsid w:val="0060585E"/>
    <w:rsid w:val="006059A4"/>
    <w:rsid w:val="00605E1B"/>
    <w:rsid w:val="006064B4"/>
    <w:rsid w:val="0060697D"/>
    <w:rsid w:val="00607537"/>
    <w:rsid w:val="00607C50"/>
    <w:rsid w:val="00611261"/>
    <w:rsid w:val="006113F3"/>
    <w:rsid w:val="00612465"/>
    <w:rsid w:val="0061310E"/>
    <w:rsid w:val="006131F0"/>
    <w:rsid w:val="00613423"/>
    <w:rsid w:val="00613C04"/>
    <w:rsid w:val="00614338"/>
    <w:rsid w:val="006147A7"/>
    <w:rsid w:val="006148E8"/>
    <w:rsid w:val="00615125"/>
    <w:rsid w:val="00616964"/>
    <w:rsid w:val="00616B0A"/>
    <w:rsid w:val="0061719B"/>
    <w:rsid w:val="0061763E"/>
    <w:rsid w:val="00620B87"/>
    <w:rsid w:val="00622058"/>
    <w:rsid w:val="006221BB"/>
    <w:rsid w:val="006229F9"/>
    <w:rsid w:val="00622FE0"/>
    <w:rsid w:val="0062307C"/>
    <w:rsid w:val="006234AC"/>
    <w:rsid w:val="00623E44"/>
    <w:rsid w:val="0062415D"/>
    <w:rsid w:val="006253F7"/>
    <w:rsid w:val="00625492"/>
    <w:rsid w:val="00625594"/>
    <w:rsid w:val="00625629"/>
    <w:rsid w:val="00625752"/>
    <w:rsid w:val="0062622D"/>
    <w:rsid w:val="00626E17"/>
    <w:rsid w:val="00630441"/>
    <w:rsid w:val="0063068F"/>
    <w:rsid w:val="00630935"/>
    <w:rsid w:val="0063136F"/>
    <w:rsid w:val="006318F1"/>
    <w:rsid w:val="006319D0"/>
    <w:rsid w:val="00631B0E"/>
    <w:rsid w:val="00633F23"/>
    <w:rsid w:val="00634452"/>
    <w:rsid w:val="006344DF"/>
    <w:rsid w:val="00635233"/>
    <w:rsid w:val="00636831"/>
    <w:rsid w:val="00636C8E"/>
    <w:rsid w:val="00637CFA"/>
    <w:rsid w:val="00637EFF"/>
    <w:rsid w:val="006400AB"/>
    <w:rsid w:val="00640DDB"/>
    <w:rsid w:val="00641619"/>
    <w:rsid w:val="006417B3"/>
    <w:rsid w:val="00641B40"/>
    <w:rsid w:val="00642A9E"/>
    <w:rsid w:val="00644B75"/>
    <w:rsid w:val="00645225"/>
    <w:rsid w:val="006468FB"/>
    <w:rsid w:val="0065142E"/>
    <w:rsid w:val="00651442"/>
    <w:rsid w:val="006518A2"/>
    <w:rsid w:val="00651EDF"/>
    <w:rsid w:val="00652A55"/>
    <w:rsid w:val="006530A4"/>
    <w:rsid w:val="00653107"/>
    <w:rsid w:val="006539EE"/>
    <w:rsid w:val="00655690"/>
    <w:rsid w:val="00655730"/>
    <w:rsid w:val="006616CE"/>
    <w:rsid w:val="0066552A"/>
    <w:rsid w:val="00665B8B"/>
    <w:rsid w:val="00665BC4"/>
    <w:rsid w:val="006662B8"/>
    <w:rsid w:val="0066630B"/>
    <w:rsid w:val="0066644C"/>
    <w:rsid w:val="00666FF6"/>
    <w:rsid w:val="00667336"/>
    <w:rsid w:val="006674C9"/>
    <w:rsid w:val="00667A93"/>
    <w:rsid w:val="00667E42"/>
    <w:rsid w:val="006708FF"/>
    <w:rsid w:val="00671273"/>
    <w:rsid w:val="00671C8D"/>
    <w:rsid w:val="00671F64"/>
    <w:rsid w:val="0067203F"/>
    <w:rsid w:val="0067265F"/>
    <w:rsid w:val="00675746"/>
    <w:rsid w:val="006757EB"/>
    <w:rsid w:val="00675A4C"/>
    <w:rsid w:val="00675FCE"/>
    <w:rsid w:val="00676B78"/>
    <w:rsid w:val="00680D4C"/>
    <w:rsid w:val="0068264E"/>
    <w:rsid w:val="00682FA1"/>
    <w:rsid w:val="00682FBA"/>
    <w:rsid w:val="00683791"/>
    <w:rsid w:val="00685C50"/>
    <w:rsid w:val="00685C53"/>
    <w:rsid w:val="006861FD"/>
    <w:rsid w:val="00687C6E"/>
    <w:rsid w:val="00690FE6"/>
    <w:rsid w:val="0069184F"/>
    <w:rsid w:val="00692CC3"/>
    <w:rsid w:val="00692DE2"/>
    <w:rsid w:val="006954B6"/>
    <w:rsid w:val="0069684A"/>
    <w:rsid w:val="006968A4"/>
    <w:rsid w:val="006A0C77"/>
    <w:rsid w:val="006A14D0"/>
    <w:rsid w:val="006A186E"/>
    <w:rsid w:val="006A2B4B"/>
    <w:rsid w:val="006A2C72"/>
    <w:rsid w:val="006A2CA0"/>
    <w:rsid w:val="006A2FA2"/>
    <w:rsid w:val="006A35F4"/>
    <w:rsid w:val="006A3C8F"/>
    <w:rsid w:val="006A3F48"/>
    <w:rsid w:val="006A4394"/>
    <w:rsid w:val="006A5BC4"/>
    <w:rsid w:val="006A5D0A"/>
    <w:rsid w:val="006A648F"/>
    <w:rsid w:val="006A67CB"/>
    <w:rsid w:val="006A712B"/>
    <w:rsid w:val="006B061A"/>
    <w:rsid w:val="006B07BF"/>
    <w:rsid w:val="006B0EB9"/>
    <w:rsid w:val="006B1032"/>
    <w:rsid w:val="006B142B"/>
    <w:rsid w:val="006B1A79"/>
    <w:rsid w:val="006B2854"/>
    <w:rsid w:val="006B2BDA"/>
    <w:rsid w:val="006B326E"/>
    <w:rsid w:val="006B34F6"/>
    <w:rsid w:val="006B35DD"/>
    <w:rsid w:val="006B4051"/>
    <w:rsid w:val="006B46B0"/>
    <w:rsid w:val="006B472F"/>
    <w:rsid w:val="006B4B85"/>
    <w:rsid w:val="006B4C98"/>
    <w:rsid w:val="006B5CC3"/>
    <w:rsid w:val="006B5F53"/>
    <w:rsid w:val="006B62F9"/>
    <w:rsid w:val="006B74BC"/>
    <w:rsid w:val="006C0864"/>
    <w:rsid w:val="006C0FAF"/>
    <w:rsid w:val="006C13ED"/>
    <w:rsid w:val="006C2290"/>
    <w:rsid w:val="006C3766"/>
    <w:rsid w:val="006C3C65"/>
    <w:rsid w:val="006C4642"/>
    <w:rsid w:val="006C47D8"/>
    <w:rsid w:val="006C572D"/>
    <w:rsid w:val="006C616F"/>
    <w:rsid w:val="006C6822"/>
    <w:rsid w:val="006C7EC8"/>
    <w:rsid w:val="006D0517"/>
    <w:rsid w:val="006D0A7B"/>
    <w:rsid w:val="006D0E17"/>
    <w:rsid w:val="006D1F82"/>
    <w:rsid w:val="006D31A7"/>
    <w:rsid w:val="006D350A"/>
    <w:rsid w:val="006D38B8"/>
    <w:rsid w:val="006D5B7A"/>
    <w:rsid w:val="006D659A"/>
    <w:rsid w:val="006D6F85"/>
    <w:rsid w:val="006E025E"/>
    <w:rsid w:val="006E0A85"/>
    <w:rsid w:val="006E1BB7"/>
    <w:rsid w:val="006E3362"/>
    <w:rsid w:val="006E376E"/>
    <w:rsid w:val="006E3A14"/>
    <w:rsid w:val="006E3D58"/>
    <w:rsid w:val="006E5467"/>
    <w:rsid w:val="006E5EB2"/>
    <w:rsid w:val="006E735C"/>
    <w:rsid w:val="006E7875"/>
    <w:rsid w:val="006F1215"/>
    <w:rsid w:val="006F132A"/>
    <w:rsid w:val="006F21DE"/>
    <w:rsid w:val="006F2225"/>
    <w:rsid w:val="006F2509"/>
    <w:rsid w:val="006F39B4"/>
    <w:rsid w:val="006F46D8"/>
    <w:rsid w:val="006F4B4F"/>
    <w:rsid w:val="006F5A0F"/>
    <w:rsid w:val="006F5C51"/>
    <w:rsid w:val="006F5CD2"/>
    <w:rsid w:val="006F65C3"/>
    <w:rsid w:val="006F774C"/>
    <w:rsid w:val="007011F6"/>
    <w:rsid w:val="00701542"/>
    <w:rsid w:val="00701892"/>
    <w:rsid w:val="00702B2C"/>
    <w:rsid w:val="007035D8"/>
    <w:rsid w:val="0070429D"/>
    <w:rsid w:val="007045A8"/>
    <w:rsid w:val="00704D44"/>
    <w:rsid w:val="00704DA1"/>
    <w:rsid w:val="00704E22"/>
    <w:rsid w:val="0070599F"/>
    <w:rsid w:val="00705F5D"/>
    <w:rsid w:val="00711B0E"/>
    <w:rsid w:val="00712470"/>
    <w:rsid w:val="0071262B"/>
    <w:rsid w:val="00712F2F"/>
    <w:rsid w:val="00713126"/>
    <w:rsid w:val="007131C0"/>
    <w:rsid w:val="00713BAA"/>
    <w:rsid w:val="00713F45"/>
    <w:rsid w:val="007140AB"/>
    <w:rsid w:val="007143D9"/>
    <w:rsid w:val="00714717"/>
    <w:rsid w:val="0071477E"/>
    <w:rsid w:val="00715C99"/>
    <w:rsid w:val="00715F2F"/>
    <w:rsid w:val="00716F0B"/>
    <w:rsid w:val="00717FD5"/>
    <w:rsid w:val="007206B8"/>
    <w:rsid w:val="00721392"/>
    <w:rsid w:val="00721950"/>
    <w:rsid w:val="00722260"/>
    <w:rsid w:val="00722E6E"/>
    <w:rsid w:val="00723A52"/>
    <w:rsid w:val="00725478"/>
    <w:rsid w:val="007258AD"/>
    <w:rsid w:val="00726351"/>
    <w:rsid w:val="00726DC3"/>
    <w:rsid w:val="00730289"/>
    <w:rsid w:val="00731089"/>
    <w:rsid w:val="007312BA"/>
    <w:rsid w:val="0073183E"/>
    <w:rsid w:val="00731D80"/>
    <w:rsid w:val="00732AD9"/>
    <w:rsid w:val="00733493"/>
    <w:rsid w:val="00734C76"/>
    <w:rsid w:val="00734E1F"/>
    <w:rsid w:val="00735A27"/>
    <w:rsid w:val="00735FFA"/>
    <w:rsid w:val="00735FFD"/>
    <w:rsid w:val="00736075"/>
    <w:rsid w:val="0073786D"/>
    <w:rsid w:val="00737A47"/>
    <w:rsid w:val="007405AC"/>
    <w:rsid w:val="0074066E"/>
    <w:rsid w:val="00740740"/>
    <w:rsid w:val="00740827"/>
    <w:rsid w:val="007419BF"/>
    <w:rsid w:val="00742266"/>
    <w:rsid w:val="0074258C"/>
    <w:rsid w:val="007432C5"/>
    <w:rsid w:val="00743AB4"/>
    <w:rsid w:val="00743B25"/>
    <w:rsid w:val="00744D34"/>
    <w:rsid w:val="00744D57"/>
    <w:rsid w:val="00744F07"/>
    <w:rsid w:val="007453A6"/>
    <w:rsid w:val="007457B7"/>
    <w:rsid w:val="007457D0"/>
    <w:rsid w:val="00745CF7"/>
    <w:rsid w:val="0074617B"/>
    <w:rsid w:val="00746B4C"/>
    <w:rsid w:val="00746BB0"/>
    <w:rsid w:val="00750437"/>
    <w:rsid w:val="007512FC"/>
    <w:rsid w:val="00751375"/>
    <w:rsid w:val="00751655"/>
    <w:rsid w:val="00752058"/>
    <w:rsid w:val="00754E9A"/>
    <w:rsid w:val="00754EAD"/>
    <w:rsid w:val="00755189"/>
    <w:rsid w:val="007562FF"/>
    <w:rsid w:val="00756844"/>
    <w:rsid w:val="0075739B"/>
    <w:rsid w:val="00757DE7"/>
    <w:rsid w:val="0076046C"/>
    <w:rsid w:val="00760E24"/>
    <w:rsid w:val="00761289"/>
    <w:rsid w:val="0076198B"/>
    <w:rsid w:val="00761A4B"/>
    <w:rsid w:val="00761B26"/>
    <w:rsid w:val="00764BCD"/>
    <w:rsid w:val="00764E38"/>
    <w:rsid w:val="00765BD8"/>
    <w:rsid w:val="00765E0C"/>
    <w:rsid w:val="00766481"/>
    <w:rsid w:val="007664D6"/>
    <w:rsid w:val="00766917"/>
    <w:rsid w:val="00766BCA"/>
    <w:rsid w:val="00770211"/>
    <w:rsid w:val="00770AAE"/>
    <w:rsid w:val="00770FC0"/>
    <w:rsid w:val="007720BD"/>
    <w:rsid w:val="007733CB"/>
    <w:rsid w:val="00773530"/>
    <w:rsid w:val="00773D54"/>
    <w:rsid w:val="00773DC2"/>
    <w:rsid w:val="00774150"/>
    <w:rsid w:val="00774449"/>
    <w:rsid w:val="0077451F"/>
    <w:rsid w:val="00774AA4"/>
    <w:rsid w:val="00774B8A"/>
    <w:rsid w:val="00774E8F"/>
    <w:rsid w:val="00774F9F"/>
    <w:rsid w:val="00775301"/>
    <w:rsid w:val="00776575"/>
    <w:rsid w:val="00777CA7"/>
    <w:rsid w:val="0078116E"/>
    <w:rsid w:val="00781253"/>
    <w:rsid w:val="007814DD"/>
    <w:rsid w:val="007819EA"/>
    <w:rsid w:val="00781B32"/>
    <w:rsid w:val="007825DF"/>
    <w:rsid w:val="007827B4"/>
    <w:rsid w:val="007827E8"/>
    <w:rsid w:val="00782D0B"/>
    <w:rsid w:val="007831D6"/>
    <w:rsid w:val="00784269"/>
    <w:rsid w:val="00784AC8"/>
    <w:rsid w:val="00786C78"/>
    <w:rsid w:val="00786EB2"/>
    <w:rsid w:val="007876DF"/>
    <w:rsid w:val="00790503"/>
    <w:rsid w:val="007919DB"/>
    <w:rsid w:val="007921C1"/>
    <w:rsid w:val="007923F1"/>
    <w:rsid w:val="00792ED9"/>
    <w:rsid w:val="00792EDC"/>
    <w:rsid w:val="00793208"/>
    <w:rsid w:val="007940C1"/>
    <w:rsid w:val="007946BE"/>
    <w:rsid w:val="00794F31"/>
    <w:rsid w:val="00795373"/>
    <w:rsid w:val="0079590D"/>
    <w:rsid w:val="00795EEC"/>
    <w:rsid w:val="00796ADC"/>
    <w:rsid w:val="00797A90"/>
    <w:rsid w:val="00797F72"/>
    <w:rsid w:val="00797F84"/>
    <w:rsid w:val="007A02C1"/>
    <w:rsid w:val="007A0499"/>
    <w:rsid w:val="007A05F7"/>
    <w:rsid w:val="007A0F53"/>
    <w:rsid w:val="007A116A"/>
    <w:rsid w:val="007A22E0"/>
    <w:rsid w:val="007A2794"/>
    <w:rsid w:val="007A4E73"/>
    <w:rsid w:val="007A70BF"/>
    <w:rsid w:val="007A7713"/>
    <w:rsid w:val="007B0270"/>
    <w:rsid w:val="007B02D2"/>
    <w:rsid w:val="007B07DA"/>
    <w:rsid w:val="007B0CD9"/>
    <w:rsid w:val="007B1FA6"/>
    <w:rsid w:val="007B22C1"/>
    <w:rsid w:val="007B2371"/>
    <w:rsid w:val="007B3525"/>
    <w:rsid w:val="007B4024"/>
    <w:rsid w:val="007B4CCE"/>
    <w:rsid w:val="007B731A"/>
    <w:rsid w:val="007B766E"/>
    <w:rsid w:val="007B774C"/>
    <w:rsid w:val="007B7E21"/>
    <w:rsid w:val="007B7F84"/>
    <w:rsid w:val="007C063A"/>
    <w:rsid w:val="007C0FAB"/>
    <w:rsid w:val="007C180A"/>
    <w:rsid w:val="007C1B76"/>
    <w:rsid w:val="007C1FEC"/>
    <w:rsid w:val="007C274A"/>
    <w:rsid w:val="007C3DC4"/>
    <w:rsid w:val="007C5A77"/>
    <w:rsid w:val="007C7371"/>
    <w:rsid w:val="007C75F8"/>
    <w:rsid w:val="007C76A4"/>
    <w:rsid w:val="007C7DB0"/>
    <w:rsid w:val="007D0120"/>
    <w:rsid w:val="007D0125"/>
    <w:rsid w:val="007D01E4"/>
    <w:rsid w:val="007D1016"/>
    <w:rsid w:val="007D1497"/>
    <w:rsid w:val="007D3C15"/>
    <w:rsid w:val="007D67BC"/>
    <w:rsid w:val="007D7407"/>
    <w:rsid w:val="007D7AA9"/>
    <w:rsid w:val="007E0B84"/>
    <w:rsid w:val="007E1985"/>
    <w:rsid w:val="007E286F"/>
    <w:rsid w:val="007E2991"/>
    <w:rsid w:val="007E2A9B"/>
    <w:rsid w:val="007E3370"/>
    <w:rsid w:val="007E36CA"/>
    <w:rsid w:val="007E3C7D"/>
    <w:rsid w:val="007E44FB"/>
    <w:rsid w:val="007E4C96"/>
    <w:rsid w:val="007E4FCB"/>
    <w:rsid w:val="007E5088"/>
    <w:rsid w:val="007E5216"/>
    <w:rsid w:val="007E52A7"/>
    <w:rsid w:val="007E560F"/>
    <w:rsid w:val="007E65F0"/>
    <w:rsid w:val="007E67F5"/>
    <w:rsid w:val="007E6D83"/>
    <w:rsid w:val="007E7B7B"/>
    <w:rsid w:val="007E7FB9"/>
    <w:rsid w:val="007F078D"/>
    <w:rsid w:val="007F12FB"/>
    <w:rsid w:val="007F16A7"/>
    <w:rsid w:val="007F1ADC"/>
    <w:rsid w:val="007F1C8F"/>
    <w:rsid w:val="007F1E7F"/>
    <w:rsid w:val="007F2284"/>
    <w:rsid w:val="007F22C4"/>
    <w:rsid w:val="007F2635"/>
    <w:rsid w:val="007F2F1E"/>
    <w:rsid w:val="007F319F"/>
    <w:rsid w:val="007F529F"/>
    <w:rsid w:val="007F5D73"/>
    <w:rsid w:val="007F69A7"/>
    <w:rsid w:val="007F6B95"/>
    <w:rsid w:val="007F6E67"/>
    <w:rsid w:val="007F6FBA"/>
    <w:rsid w:val="007F7C9F"/>
    <w:rsid w:val="00800B28"/>
    <w:rsid w:val="00801679"/>
    <w:rsid w:val="00801AB2"/>
    <w:rsid w:val="008020FA"/>
    <w:rsid w:val="008025EA"/>
    <w:rsid w:val="00802D53"/>
    <w:rsid w:val="00803BE1"/>
    <w:rsid w:val="00804512"/>
    <w:rsid w:val="0080483E"/>
    <w:rsid w:val="00807018"/>
    <w:rsid w:val="008072AC"/>
    <w:rsid w:val="0080743F"/>
    <w:rsid w:val="00807D75"/>
    <w:rsid w:val="00807DC1"/>
    <w:rsid w:val="008102DF"/>
    <w:rsid w:val="0081085B"/>
    <w:rsid w:val="0081126F"/>
    <w:rsid w:val="00812CC5"/>
    <w:rsid w:val="008144BC"/>
    <w:rsid w:val="00816CCF"/>
    <w:rsid w:val="00817466"/>
    <w:rsid w:val="00820359"/>
    <w:rsid w:val="008227BC"/>
    <w:rsid w:val="00822983"/>
    <w:rsid w:val="00823E3D"/>
    <w:rsid w:val="00824AA7"/>
    <w:rsid w:val="00824BAE"/>
    <w:rsid w:val="008260AE"/>
    <w:rsid w:val="00826644"/>
    <w:rsid w:val="00826980"/>
    <w:rsid w:val="00827435"/>
    <w:rsid w:val="00827B39"/>
    <w:rsid w:val="008305A0"/>
    <w:rsid w:val="00831481"/>
    <w:rsid w:val="0083150A"/>
    <w:rsid w:val="00831A5B"/>
    <w:rsid w:val="00831F24"/>
    <w:rsid w:val="00831F84"/>
    <w:rsid w:val="0083209F"/>
    <w:rsid w:val="00832763"/>
    <w:rsid w:val="00832EF8"/>
    <w:rsid w:val="00833329"/>
    <w:rsid w:val="00833B85"/>
    <w:rsid w:val="0083422C"/>
    <w:rsid w:val="00834AD8"/>
    <w:rsid w:val="00835F6A"/>
    <w:rsid w:val="00836A99"/>
    <w:rsid w:val="00836D9C"/>
    <w:rsid w:val="00837D2F"/>
    <w:rsid w:val="008403F2"/>
    <w:rsid w:val="00840A14"/>
    <w:rsid w:val="00841C04"/>
    <w:rsid w:val="00843FC1"/>
    <w:rsid w:val="008447E3"/>
    <w:rsid w:val="00844DE9"/>
    <w:rsid w:val="00846469"/>
    <w:rsid w:val="00846CF8"/>
    <w:rsid w:val="00846FD0"/>
    <w:rsid w:val="0084785F"/>
    <w:rsid w:val="00850729"/>
    <w:rsid w:val="00850ECB"/>
    <w:rsid w:val="00853C90"/>
    <w:rsid w:val="00854402"/>
    <w:rsid w:val="0085490B"/>
    <w:rsid w:val="00856391"/>
    <w:rsid w:val="0085673C"/>
    <w:rsid w:val="008569E6"/>
    <w:rsid w:val="00860DCD"/>
    <w:rsid w:val="00860DEC"/>
    <w:rsid w:val="00861EB5"/>
    <w:rsid w:val="00862B9E"/>
    <w:rsid w:val="00862BC9"/>
    <w:rsid w:val="00864684"/>
    <w:rsid w:val="00864F39"/>
    <w:rsid w:val="00865056"/>
    <w:rsid w:val="00865520"/>
    <w:rsid w:val="00865CF5"/>
    <w:rsid w:val="008663EE"/>
    <w:rsid w:val="00866B48"/>
    <w:rsid w:val="00867769"/>
    <w:rsid w:val="00867CEC"/>
    <w:rsid w:val="00870D41"/>
    <w:rsid w:val="00871258"/>
    <w:rsid w:val="008718AC"/>
    <w:rsid w:val="008737C7"/>
    <w:rsid w:val="00873B82"/>
    <w:rsid w:val="00874C46"/>
    <w:rsid w:val="00875D9A"/>
    <w:rsid w:val="00876966"/>
    <w:rsid w:val="00876B1A"/>
    <w:rsid w:val="00880B7E"/>
    <w:rsid w:val="008819A7"/>
    <w:rsid w:val="00881A64"/>
    <w:rsid w:val="00881F32"/>
    <w:rsid w:val="0088381B"/>
    <w:rsid w:val="00884682"/>
    <w:rsid w:val="00884AB6"/>
    <w:rsid w:val="00884C34"/>
    <w:rsid w:val="00886582"/>
    <w:rsid w:val="00887184"/>
    <w:rsid w:val="00887206"/>
    <w:rsid w:val="00887311"/>
    <w:rsid w:val="008909B2"/>
    <w:rsid w:val="008915C1"/>
    <w:rsid w:val="00891AFC"/>
    <w:rsid w:val="00892386"/>
    <w:rsid w:val="00892B5E"/>
    <w:rsid w:val="00892BA0"/>
    <w:rsid w:val="00893017"/>
    <w:rsid w:val="00893625"/>
    <w:rsid w:val="008956D1"/>
    <w:rsid w:val="00895772"/>
    <w:rsid w:val="0089789B"/>
    <w:rsid w:val="00897CD4"/>
    <w:rsid w:val="008A0200"/>
    <w:rsid w:val="008A09F1"/>
    <w:rsid w:val="008A23E2"/>
    <w:rsid w:val="008A2A12"/>
    <w:rsid w:val="008A2A41"/>
    <w:rsid w:val="008A2C67"/>
    <w:rsid w:val="008A33B6"/>
    <w:rsid w:val="008A3922"/>
    <w:rsid w:val="008A4C2E"/>
    <w:rsid w:val="008A4F48"/>
    <w:rsid w:val="008A6409"/>
    <w:rsid w:val="008A7343"/>
    <w:rsid w:val="008A7F6A"/>
    <w:rsid w:val="008B008C"/>
    <w:rsid w:val="008B20CC"/>
    <w:rsid w:val="008B3561"/>
    <w:rsid w:val="008B42C1"/>
    <w:rsid w:val="008B4A66"/>
    <w:rsid w:val="008B7BEF"/>
    <w:rsid w:val="008C025B"/>
    <w:rsid w:val="008C0511"/>
    <w:rsid w:val="008C1AD3"/>
    <w:rsid w:val="008C29CF"/>
    <w:rsid w:val="008C2F4B"/>
    <w:rsid w:val="008C412D"/>
    <w:rsid w:val="008C472C"/>
    <w:rsid w:val="008C4A1C"/>
    <w:rsid w:val="008C53B0"/>
    <w:rsid w:val="008C58F4"/>
    <w:rsid w:val="008C5E8B"/>
    <w:rsid w:val="008C6222"/>
    <w:rsid w:val="008C63DE"/>
    <w:rsid w:val="008C6423"/>
    <w:rsid w:val="008C64CE"/>
    <w:rsid w:val="008C6F54"/>
    <w:rsid w:val="008C79A1"/>
    <w:rsid w:val="008C7CFC"/>
    <w:rsid w:val="008C7D2E"/>
    <w:rsid w:val="008C7F88"/>
    <w:rsid w:val="008D00E0"/>
    <w:rsid w:val="008D033B"/>
    <w:rsid w:val="008D0D46"/>
    <w:rsid w:val="008D21F3"/>
    <w:rsid w:val="008D256B"/>
    <w:rsid w:val="008D2D48"/>
    <w:rsid w:val="008D3849"/>
    <w:rsid w:val="008D433E"/>
    <w:rsid w:val="008D4D5D"/>
    <w:rsid w:val="008D4E91"/>
    <w:rsid w:val="008D77EF"/>
    <w:rsid w:val="008E0272"/>
    <w:rsid w:val="008E0537"/>
    <w:rsid w:val="008E2521"/>
    <w:rsid w:val="008E2A73"/>
    <w:rsid w:val="008E427B"/>
    <w:rsid w:val="008E4CC3"/>
    <w:rsid w:val="008E54DA"/>
    <w:rsid w:val="008E61FD"/>
    <w:rsid w:val="008E6F40"/>
    <w:rsid w:val="008E7B30"/>
    <w:rsid w:val="008E7EC3"/>
    <w:rsid w:val="008F158B"/>
    <w:rsid w:val="008F34C8"/>
    <w:rsid w:val="008F398D"/>
    <w:rsid w:val="008F45FD"/>
    <w:rsid w:val="008F57FB"/>
    <w:rsid w:val="008F603B"/>
    <w:rsid w:val="008F69F7"/>
    <w:rsid w:val="008F7052"/>
    <w:rsid w:val="008F7376"/>
    <w:rsid w:val="008F79A1"/>
    <w:rsid w:val="0090006E"/>
    <w:rsid w:val="0090053F"/>
    <w:rsid w:val="00900D53"/>
    <w:rsid w:val="00901440"/>
    <w:rsid w:val="009028B5"/>
    <w:rsid w:val="00902C8A"/>
    <w:rsid w:val="009050A2"/>
    <w:rsid w:val="00906504"/>
    <w:rsid w:val="00906D4F"/>
    <w:rsid w:val="00907210"/>
    <w:rsid w:val="009079AE"/>
    <w:rsid w:val="00907DAE"/>
    <w:rsid w:val="00907E03"/>
    <w:rsid w:val="0091025D"/>
    <w:rsid w:val="009106EC"/>
    <w:rsid w:val="00910B4D"/>
    <w:rsid w:val="00910CC6"/>
    <w:rsid w:val="0091167B"/>
    <w:rsid w:val="00911FC3"/>
    <w:rsid w:val="00912BA6"/>
    <w:rsid w:val="00912C46"/>
    <w:rsid w:val="00912DC0"/>
    <w:rsid w:val="00913115"/>
    <w:rsid w:val="0091320A"/>
    <w:rsid w:val="00913FC9"/>
    <w:rsid w:val="0091499B"/>
    <w:rsid w:val="00914C92"/>
    <w:rsid w:val="009168DC"/>
    <w:rsid w:val="00916ED3"/>
    <w:rsid w:val="00917544"/>
    <w:rsid w:val="009237E7"/>
    <w:rsid w:val="009239CB"/>
    <w:rsid w:val="00923E01"/>
    <w:rsid w:val="00923EFE"/>
    <w:rsid w:val="00924102"/>
    <w:rsid w:val="009245D9"/>
    <w:rsid w:val="00924F07"/>
    <w:rsid w:val="009253BE"/>
    <w:rsid w:val="00926679"/>
    <w:rsid w:val="00926D46"/>
    <w:rsid w:val="0092718F"/>
    <w:rsid w:val="009271DE"/>
    <w:rsid w:val="00930139"/>
    <w:rsid w:val="00930A86"/>
    <w:rsid w:val="00931086"/>
    <w:rsid w:val="0093111F"/>
    <w:rsid w:val="00931CCB"/>
    <w:rsid w:val="00931F38"/>
    <w:rsid w:val="009321CF"/>
    <w:rsid w:val="009326E9"/>
    <w:rsid w:val="00932863"/>
    <w:rsid w:val="00933952"/>
    <w:rsid w:val="00934441"/>
    <w:rsid w:val="00934473"/>
    <w:rsid w:val="00935827"/>
    <w:rsid w:val="00936170"/>
    <w:rsid w:val="00940500"/>
    <w:rsid w:val="0094137A"/>
    <w:rsid w:val="009417DE"/>
    <w:rsid w:val="00942B06"/>
    <w:rsid w:val="00943646"/>
    <w:rsid w:val="0094376D"/>
    <w:rsid w:val="0094411F"/>
    <w:rsid w:val="009448B5"/>
    <w:rsid w:val="009449FE"/>
    <w:rsid w:val="00944A4B"/>
    <w:rsid w:val="009460FF"/>
    <w:rsid w:val="009462F7"/>
    <w:rsid w:val="0095088F"/>
    <w:rsid w:val="00951260"/>
    <w:rsid w:val="009513EC"/>
    <w:rsid w:val="00951778"/>
    <w:rsid w:val="00951BFB"/>
    <w:rsid w:val="00952E39"/>
    <w:rsid w:val="009533FB"/>
    <w:rsid w:val="009542D9"/>
    <w:rsid w:val="0095680B"/>
    <w:rsid w:val="009573E3"/>
    <w:rsid w:val="00957F1C"/>
    <w:rsid w:val="00960948"/>
    <w:rsid w:val="00960C9E"/>
    <w:rsid w:val="00961413"/>
    <w:rsid w:val="0096336D"/>
    <w:rsid w:val="0096442A"/>
    <w:rsid w:val="00964647"/>
    <w:rsid w:val="00964A27"/>
    <w:rsid w:val="009652DC"/>
    <w:rsid w:val="00965614"/>
    <w:rsid w:val="00965831"/>
    <w:rsid w:val="009666BD"/>
    <w:rsid w:val="00966E18"/>
    <w:rsid w:val="009674D2"/>
    <w:rsid w:val="009677D4"/>
    <w:rsid w:val="00967B40"/>
    <w:rsid w:val="00967E0D"/>
    <w:rsid w:val="009702AF"/>
    <w:rsid w:val="0097038B"/>
    <w:rsid w:val="009704BE"/>
    <w:rsid w:val="009713A7"/>
    <w:rsid w:val="00971E56"/>
    <w:rsid w:val="009725FE"/>
    <w:rsid w:val="00972614"/>
    <w:rsid w:val="00972F00"/>
    <w:rsid w:val="009731A1"/>
    <w:rsid w:val="00973449"/>
    <w:rsid w:val="0097349D"/>
    <w:rsid w:val="009749FB"/>
    <w:rsid w:val="009759AF"/>
    <w:rsid w:val="009761B9"/>
    <w:rsid w:val="00976513"/>
    <w:rsid w:val="00976B08"/>
    <w:rsid w:val="009772CB"/>
    <w:rsid w:val="009776F0"/>
    <w:rsid w:val="009779A2"/>
    <w:rsid w:val="00980333"/>
    <w:rsid w:val="00982E62"/>
    <w:rsid w:val="009832C5"/>
    <w:rsid w:val="009832DC"/>
    <w:rsid w:val="00983FF3"/>
    <w:rsid w:val="0098547C"/>
    <w:rsid w:val="00985DD6"/>
    <w:rsid w:val="00985EF1"/>
    <w:rsid w:val="009864CF"/>
    <w:rsid w:val="00986E0A"/>
    <w:rsid w:val="00990D40"/>
    <w:rsid w:val="009924BC"/>
    <w:rsid w:val="00993614"/>
    <w:rsid w:val="00994A2E"/>
    <w:rsid w:val="00995507"/>
    <w:rsid w:val="00995AB2"/>
    <w:rsid w:val="00995BCA"/>
    <w:rsid w:val="00996DD1"/>
    <w:rsid w:val="009A0E40"/>
    <w:rsid w:val="009A16E7"/>
    <w:rsid w:val="009A1C87"/>
    <w:rsid w:val="009A1CA5"/>
    <w:rsid w:val="009A2FA5"/>
    <w:rsid w:val="009A3BAB"/>
    <w:rsid w:val="009A60F0"/>
    <w:rsid w:val="009A62D0"/>
    <w:rsid w:val="009A6FB3"/>
    <w:rsid w:val="009A7A59"/>
    <w:rsid w:val="009B09A9"/>
    <w:rsid w:val="009B0E0F"/>
    <w:rsid w:val="009B0F01"/>
    <w:rsid w:val="009B15EE"/>
    <w:rsid w:val="009B201D"/>
    <w:rsid w:val="009B33D4"/>
    <w:rsid w:val="009B359B"/>
    <w:rsid w:val="009B393E"/>
    <w:rsid w:val="009B4086"/>
    <w:rsid w:val="009B507B"/>
    <w:rsid w:val="009B5982"/>
    <w:rsid w:val="009B6EA2"/>
    <w:rsid w:val="009B776C"/>
    <w:rsid w:val="009C1FA1"/>
    <w:rsid w:val="009C28B8"/>
    <w:rsid w:val="009C3CEB"/>
    <w:rsid w:val="009C4534"/>
    <w:rsid w:val="009C489F"/>
    <w:rsid w:val="009C4BF2"/>
    <w:rsid w:val="009C4D1D"/>
    <w:rsid w:val="009C5220"/>
    <w:rsid w:val="009C538D"/>
    <w:rsid w:val="009C5952"/>
    <w:rsid w:val="009C5C8D"/>
    <w:rsid w:val="009C73A7"/>
    <w:rsid w:val="009C797B"/>
    <w:rsid w:val="009D0098"/>
    <w:rsid w:val="009D00C2"/>
    <w:rsid w:val="009D01EF"/>
    <w:rsid w:val="009D03CD"/>
    <w:rsid w:val="009D1BED"/>
    <w:rsid w:val="009D2837"/>
    <w:rsid w:val="009D29ED"/>
    <w:rsid w:val="009D2B26"/>
    <w:rsid w:val="009D3065"/>
    <w:rsid w:val="009D47F6"/>
    <w:rsid w:val="009D4889"/>
    <w:rsid w:val="009D5097"/>
    <w:rsid w:val="009D61F8"/>
    <w:rsid w:val="009D7014"/>
    <w:rsid w:val="009D7C60"/>
    <w:rsid w:val="009E0088"/>
    <w:rsid w:val="009E0299"/>
    <w:rsid w:val="009E0E63"/>
    <w:rsid w:val="009E1089"/>
    <w:rsid w:val="009E25B4"/>
    <w:rsid w:val="009E298D"/>
    <w:rsid w:val="009E2F2F"/>
    <w:rsid w:val="009E393D"/>
    <w:rsid w:val="009E4427"/>
    <w:rsid w:val="009E672A"/>
    <w:rsid w:val="009E7035"/>
    <w:rsid w:val="009E716D"/>
    <w:rsid w:val="009E76F7"/>
    <w:rsid w:val="009E7A81"/>
    <w:rsid w:val="009F0744"/>
    <w:rsid w:val="009F15EF"/>
    <w:rsid w:val="009F22C6"/>
    <w:rsid w:val="009F2AE4"/>
    <w:rsid w:val="009F42AC"/>
    <w:rsid w:val="009F4868"/>
    <w:rsid w:val="009F5257"/>
    <w:rsid w:val="009F5318"/>
    <w:rsid w:val="009F5ACE"/>
    <w:rsid w:val="009F5AEB"/>
    <w:rsid w:val="009F5B10"/>
    <w:rsid w:val="009F5B16"/>
    <w:rsid w:val="009F6FEC"/>
    <w:rsid w:val="009F7133"/>
    <w:rsid w:val="009F722D"/>
    <w:rsid w:val="009F7416"/>
    <w:rsid w:val="009F7782"/>
    <w:rsid w:val="009F7CB1"/>
    <w:rsid w:val="009F7F0C"/>
    <w:rsid w:val="00A003CC"/>
    <w:rsid w:val="00A00920"/>
    <w:rsid w:val="00A01696"/>
    <w:rsid w:val="00A0187D"/>
    <w:rsid w:val="00A01A74"/>
    <w:rsid w:val="00A01D5C"/>
    <w:rsid w:val="00A025E3"/>
    <w:rsid w:val="00A0352E"/>
    <w:rsid w:val="00A03590"/>
    <w:rsid w:val="00A03934"/>
    <w:rsid w:val="00A039AE"/>
    <w:rsid w:val="00A03A07"/>
    <w:rsid w:val="00A03C25"/>
    <w:rsid w:val="00A043BB"/>
    <w:rsid w:val="00A04992"/>
    <w:rsid w:val="00A04D53"/>
    <w:rsid w:val="00A067E5"/>
    <w:rsid w:val="00A0785F"/>
    <w:rsid w:val="00A07946"/>
    <w:rsid w:val="00A10655"/>
    <w:rsid w:val="00A10A7F"/>
    <w:rsid w:val="00A1105C"/>
    <w:rsid w:val="00A1188A"/>
    <w:rsid w:val="00A11D00"/>
    <w:rsid w:val="00A126F5"/>
    <w:rsid w:val="00A12DC3"/>
    <w:rsid w:val="00A1339B"/>
    <w:rsid w:val="00A136D6"/>
    <w:rsid w:val="00A14B9F"/>
    <w:rsid w:val="00A15ADB"/>
    <w:rsid w:val="00A164C2"/>
    <w:rsid w:val="00A16549"/>
    <w:rsid w:val="00A17571"/>
    <w:rsid w:val="00A17708"/>
    <w:rsid w:val="00A20A2B"/>
    <w:rsid w:val="00A22AE9"/>
    <w:rsid w:val="00A23CC3"/>
    <w:rsid w:val="00A243AF"/>
    <w:rsid w:val="00A24B58"/>
    <w:rsid w:val="00A252E8"/>
    <w:rsid w:val="00A2593E"/>
    <w:rsid w:val="00A25A01"/>
    <w:rsid w:val="00A25D2E"/>
    <w:rsid w:val="00A26F21"/>
    <w:rsid w:val="00A27F55"/>
    <w:rsid w:val="00A308AD"/>
    <w:rsid w:val="00A308D4"/>
    <w:rsid w:val="00A30A62"/>
    <w:rsid w:val="00A30BA6"/>
    <w:rsid w:val="00A30F1E"/>
    <w:rsid w:val="00A31501"/>
    <w:rsid w:val="00A34EDD"/>
    <w:rsid w:val="00A36376"/>
    <w:rsid w:val="00A36A25"/>
    <w:rsid w:val="00A372AB"/>
    <w:rsid w:val="00A40879"/>
    <w:rsid w:val="00A40960"/>
    <w:rsid w:val="00A40D23"/>
    <w:rsid w:val="00A420FF"/>
    <w:rsid w:val="00A424A8"/>
    <w:rsid w:val="00A45BF3"/>
    <w:rsid w:val="00A46FB9"/>
    <w:rsid w:val="00A50293"/>
    <w:rsid w:val="00A507DE"/>
    <w:rsid w:val="00A50DAC"/>
    <w:rsid w:val="00A51912"/>
    <w:rsid w:val="00A51F92"/>
    <w:rsid w:val="00A51FA8"/>
    <w:rsid w:val="00A5217F"/>
    <w:rsid w:val="00A52FA2"/>
    <w:rsid w:val="00A535BD"/>
    <w:rsid w:val="00A53FD0"/>
    <w:rsid w:val="00A54C25"/>
    <w:rsid w:val="00A54E1D"/>
    <w:rsid w:val="00A56195"/>
    <w:rsid w:val="00A561CD"/>
    <w:rsid w:val="00A5724B"/>
    <w:rsid w:val="00A579E9"/>
    <w:rsid w:val="00A57DE3"/>
    <w:rsid w:val="00A602F7"/>
    <w:rsid w:val="00A6139D"/>
    <w:rsid w:val="00A617D8"/>
    <w:rsid w:val="00A6197F"/>
    <w:rsid w:val="00A620BE"/>
    <w:rsid w:val="00A6211E"/>
    <w:rsid w:val="00A625AF"/>
    <w:rsid w:val="00A632FE"/>
    <w:rsid w:val="00A6439E"/>
    <w:rsid w:val="00A6489F"/>
    <w:rsid w:val="00A65092"/>
    <w:rsid w:val="00A66BA7"/>
    <w:rsid w:val="00A67741"/>
    <w:rsid w:val="00A67F36"/>
    <w:rsid w:val="00A67F66"/>
    <w:rsid w:val="00A713BB"/>
    <w:rsid w:val="00A71B32"/>
    <w:rsid w:val="00A7230F"/>
    <w:rsid w:val="00A72DFB"/>
    <w:rsid w:val="00A7377A"/>
    <w:rsid w:val="00A74050"/>
    <w:rsid w:val="00A765DF"/>
    <w:rsid w:val="00A76EF6"/>
    <w:rsid w:val="00A7702F"/>
    <w:rsid w:val="00A77F14"/>
    <w:rsid w:val="00A802E2"/>
    <w:rsid w:val="00A81112"/>
    <w:rsid w:val="00A81824"/>
    <w:rsid w:val="00A81CCE"/>
    <w:rsid w:val="00A81FC3"/>
    <w:rsid w:val="00A8251B"/>
    <w:rsid w:val="00A82F0B"/>
    <w:rsid w:val="00A831CA"/>
    <w:rsid w:val="00A83BBE"/>
    <w:rsid w:val="00A840FB"/>
    <w:rsid w:val="00A85357"/>
    <w:rsid w:val="00A85F53"/>
    <w:rsid w:val="00A85FF3"/>
    <w:rsid w:val="00A86695"/>
    <w:rsid w:val="00A87ECC"/>
    <w:rsid w:val="00A90A4F"/>
    <w:rsid w:val="00A913A3"/>
    <w:rsid w:val="00A91D07"/>
    <w:rsid w:val="00A91F28"/>
    <w:rsid w:val="00A929FF"/>
    <w:rsid w:val="00A92D77"/>
    <w:rsid w:val="00A93637"/>
    <w:rsid w:val="00A93E92"/>
    <w:rsid w:val="00A93FC8"/>
    <w:rsid w:val="00A9523D"/>
    <w:rsid w:val="00A9570F"/>
    <w:rsid w:val="00A973E4"/>
    <w:rsid w:val="00A97ABE"/>
    <w:rsid w:val="00AA02D5"/>
    <w:rsid w:val="00AA0336"/>
    <w:rsid w:val="00AA14B1"/>
    <w:rsid w:val="00AA1752"/>
    <w:rsid w:val="00AA2629"/>
    <w:rsid w:val="00AA4B82"/>
    <w:rsid w:val="00AA520D"/>
    <w:rsid w:val="00AA5FA7"/>
    <w:rsid w:val="00AA654B"/>
    <w:rsid w:val="00AA68E9"/>
    <w:rsid w:val="00AA7962"/>
    <w:rsid w:val="00AA7A65"/>
    <w:rsid w:val="00AA7D39"/>
    <w:rsid w:val="00AB08C9"/>
    <w:rsid w:val="00AB0C2C"/>
    <w:rsid w:val="00AB13D1"/>
    <w:rsid w:val="00AB1D4C"/>
    <w:rsid w:val="00AB1ECE"/>
    <w:rsid w:val="00AB22BC"/>
    <w:rsid w:val="00AB2873"/>
    <w:rsid w:val="00AB2CEE"/>
    <w:rsid w:val="00AB33A8"/>
    <w:rsid w:val="00AB343E"/>
    <w:rsid w:val="00AB3CDF"/>
    <w:rsid w:val="00AB4D1F"/>
    <w:rsid w:val="00AB513A"/>
    <w:rsid w:val="00AB5C3E"/>
    <w:rsid w:val="00AB66F4"/>
    <w:rsid w:val="00AB696F"/>
    <w:rsid w:val="00AB7CE1"/>
    <w:rsid w:val="00AC0543"/>
    <w:rsid w:val="00AC0E96"/>
    <w:rsid w:val="00AC14C5"/>
    <w:rsid w:val="00AC14E3"/>
    <w:rsid w:val="00AC24E6"/>
    <w:rsid w:val="00AC2EE8"/>
    <w:rsid w:val="00AC35CF"/>
    <w:rsid w:val="00AC3D8C"/>
    <w:rsid w:val="00AC5836"/>
    <w:rsid w:val="00AC5B81"/>
    <w:rsid w:val="00AC66BC"/>
    <w:rsid w:val="00AC7F69"/>
    <w:rsid w:val="00AD009C"/>
    <w:rsid w:val="00AD1599"/>
    <w:rsid w:val="00AD176B"/>
    <w:rsid w:val="00AD1BC7"/>
    <w:rsid w:val="00AD2F59"/>
    <w:rsid w:val="00AD3163"/>
    <w:rsid w:val="00AD39FC"/>
    <w:rsid w:val="00AD4485"/>
    <w:rsid w:val="00AD4E9D"/>
    <w:rsid w:val="00AD500E"/>
    <w:rsid w:val="00AD61B5"/>
    <w:rsid w:val="00AD6742"/>
    <w:rsid w:val="00AD6D8B"/>
    <w:rsid w:val="00AE02CA"/>
    <w:rsid w:val="00AE0BC2"/>
    <w:rsid w:val="00AE1B7C"/>
    <w:rsid w:val="00AE245C"/>
    <w:rsid w:val="00AE24FB"/>
    <w:rsid w:val="00AE344D"/>
    <w:rsid w:val="00AE3A0B"/>
    <w:rsid w:val="00AE3AB8"/>
    <w:rsid w:val="00AE3EA3"/>
    <w:rsid w:val="00AE4BD9"/>
    <w:rsid w:val="00AE4E86"/>
    <w:rsid w:val="00AE5286"/>
    <w:rsid w:val="00AE5A5C"/>
    <w:rsid w:val="00AE6B8D"/>
    <w:rsid w:val="00AF05BD"/>
    <w:rsid w:val="00AF0D92"/>
    <w:rsid w:val="00AF1E47"/>
    <w:rsid w:val="00AF20E9"/>
    <w:rsid w:val="00AF23C7"/>
    <w:rsid w:val="00AF2EBA"/>
    <w:rsid w:val="00AF3034"/>
    <w:rsid w:val="00AF37B6"/>
    <w:rsid w:val="00AF37E3"/>
    <w:rsid w:val="00AF3812"/>
    <w:rsid w:val="00AF3A28"/>
    <w:rsid w:val="00AF53B4"/>
    <w:rsid w:val="00AF5800"/>
    <w:rsid w:val="00AF6EAE"/>
    <w:rsid w:val="00AF6F95"/>
    <w:rsid w:val="00AF72D5"/>
    <w:rsid w:val="00AF7DD1"/>
    <w:rsid w:val="00B00009"/>
    <w:rsid w:val="00B01367"/>
    <w:rsid w:val="00B01400"/>
    <w:rsid w:val="00B028C8"/>
    <w:rsid w:val="00B035CF"/>
    <w:rsid w:val="00B03C65"/>
    <w:rsid w:val="00B045E4"/>
    <w:rsid w:val="00B04FE1"/>
    <w:rsid w:val="00B05095"/>
    <w:rsid w:val="00B062A7"/>
    <w:rsid w:val="00B07CE0"/>
    <w:rsid w:val="00B1041D"/>
    <w:rsid w:val="00B10DE8"/>
    <w:rsid w:val="00B12314"/>
    <w:rsid w:val="00B1273A"/>
    <w:rsid w:val="00B13C87"/>
    <w:rsid w:val="00B14381"/>
    <w:rsid w:val="00B14B52"/>
    <w:rsid w:val="00B155D8"/>
    <w:rsid w:val="00B15884"/>
    <w:rsid w:val="00B1661E"/>
    <w:rsid w:val="00B167AF"/>
    <w:rsid w:val="00B20B7C"/>
    <w:rsid w:val="00B20D49"/>
    <w:rsid w:val="00B226A2"/>
    <w:rsid w:val="00B251DF"/>
    <w:rsid w:val="00B25535"/>
    <w:rsid w:val="00B25F5F"/>
    <w:rsid w:val="00B260D3"/>
    <w:rsid w:val="00B2690F"/>
    <w:rsid w:val="00B325BF"/>
    <w:rsid w:val="00B334B0"/>
    <w:rsid w:val="00B33E53"/>
    <w:rsid w:val="00B33F22"/>
    <w:rsid w:val="00B36620"/>
    <w:rsid w:val="00B3756C"/>
    <w:rsid w:val="00B378E4"/>
    <w:rsid w:val="00B3797F"/>
    <w:rsid w:val="00B37E53"/>
    <w:rsid w:val="00B402C4"/>
    <w:rsid w:val="00B40AA1"/>
    <w:rsid w:val="00B4120D"/>
    <w:rsid w:val="00B430E9"/>
    <w:rsid w:val="00B43468"/>
    <w:rsid w:val="00B43A35"/>
    <w:rsid w:val="00B43A82"/>
    <w:rsid w:val="00B43F66"/>
    <w:rsid w:val="00B46605"/>
    <w:rsid w:val="00B469F5"/>
    <w:rsid w:val="00B46AB4"/>
    <w:rsid w:val="00B470BF"/>
    <w:rsid w:val="00B479E4"/>
    <w:rsid w:val="00B500FE"/>
    <w:rsid w:val="00B50C31"/>
    <w:rsid w:val="00B52491"/>
    <w:rsid w:val="00B528A7"/>
    <w:rsid w:val="00B529CE"/>
    <w:rsid w:val="00B52DAB"/>
    <w:rsid w:val="00B5342A"/>
    <w:rsid w:val="00B53553"/>
    <w:rsid w:val="00B53E92"/>
    <w:rsid w:val="00B546AC"/>
    <w:rsid w:val="00B55425"/>
    <w:rsid w:val="00B55B4A"/>
    <w:rsid w:val="00B56097"/>
    <w:rsid w:val="00B5662F"/>
    <w:rsid w:val="00B56987"/>
    <w:rsid w:val="00B56FAA"/>
    <w:rsid w:val="00B5723A"/>
    <w:rsid w:val="00B5735C"/>
    <w:rsid w:val="00B57459"/>
    <w:rsid w:val="00B60232"/>
    <w:rsid w:val="00B61F70"/>
    <w:rsid w:val="00B6294A"/>
    <w:rsid w:val="00B632FC"/>
    <w:rsid w:val="00B6396C"/>
    <w:rsid w:val="00B64F67"/>
    <w:rsid w:val="00B66A4B"/>
    <w:rsid w:val="00B671F5"/>
    <w:rsid w:val="00B673CF"/>
    <w:rsid w:val="00B7011B"/>
    <w:rsid w:val="00B71001"/>
    <w:rsid w:val="00B7122F"/>
    <w:rsid w:val="00B72016"/>
    <w:rsid w:val="00B72E75"/>
    <w:rsid w:val="00B74174"/>
    <w:rsid w:val="00B742F5"/>
    <w:rsid w:val="00B74688"/>
    <w:rsid w:val="00B749BB"/>
    <w:rsid w:val="00B75FD3"/>
    <w:rsid w:val="00B762DD"/>
    <w:rsid w:val="00B7662C"/>
    <w:rsid w:val="00B801BE"/>
    <w:rsid w:val="00B80519"/>
    <w:rsid w:val="00B808CE"/>
    <w:rsid w:val="00B81054"/>
    <w:rsid w:val="00B82177"/>
    <w:rsid w:val="00B822F9"/>
    <w:rsid w:val="00B82A41"/>
    <w:rsid w:val="00B83860"/>
    <w:rsid w:val="00B83C60"/>
    <w:rsid w:val="00B852D4"/>
    <w:rsid w:val="00B8539F"/>
    <w:rsid w:val="00B85A69"/>
    <w:rsid w:val="00B85B3B"/>
    <w:rsid w:val="00B871F3"/>
    <w:rsid w:val="00B87A05"/>
    <w:rsid w:val="00B9011E"/>
    <w:rsid w:val="00B92B4D"/>
    <w:rsid w:val="00B936A1"/>
    <w:rsid w:val="00B93D02"/>
    <w:rsid w:val="00B94043"/>
    <w:rsid w:val="00B94B67"/>
    <w:rsid w:val="00B94EFF"/>
    <w:rsid w:val="00B95803"/>
    <w:rsid w:val="00B95CDE"/>
    <w:rsid w:val="00B967D7"/>
    <w:rsid w:val="00B96C72"/>
    <w:rsid w:val="00BA0402"/>
    <w:rsid w:val="00BA054F"/>
    <w:rsid w:val="00BA2B74"/>
    <w:rsid w:val="00BA313C"/>
    <w:rsid w:val="00BA3869"/>
    <w:rsid w:val="00BA3967"/>
    <w:rsid w:val="00BA3CBB"/>
    <w:rsid w:val="00BA40CD"/>
    <w:rsid w:val="00BA526D"/>
    <w:rsid w:val="00BA60BA"/>
    <w:rsid w:val="00BA654C"/>
    <w:rsid w:val="00BA75C6"/>
    <w:rsid w:val="00BB272B"/>
    <w:rsid w:val="00BB29B4"/>
    <w:rsid w:val="00BB35C8"/>
    <w:rsid w:val="00BB3DD7"/>
    <w:rsid w:val="00BB44F0"/>
    <w:rsid w:val="00BB5831"/>
    <w:rsid w:val="00BB5A7F"/>
    <w:rsid w:val="00BB5CEE"/>
    <w:rsid w:val="00BB6146"/>
    <w:rsid w:val="00BB6670"/>
    <w:rsid w:val="00BB711D"/>
    <w:rsid w:val="00BB7D4A"/>
    <w:rsid w:val="00BC082C"/>
    <w:rsid w:val="00BC0BE6"/>
    <w:rsid w:val="00BC116F"/>
    <w:rsid w:val="00BC145F"/>
    <w:rsid w:val="00BC171F"/>
    <w:rsid w:val="00BC2FEF"/>
    <w:rsid w:val="00BC5A3C"/>
    <w:rsid w:val="00BC66AF"/>
    <w:rsid w:val="00BC7079"/>
    <w:rsid w:val="00BC7116"/>
    <w:rsid w:val="00BD03D1"/>
    <w:rsid w:val="00BD06DA"/>
    <w:rsid w:val="00BD07B7"/>
    <w:rsid w:val="00BD0892"/>
    <w:rsid w:val="00BD09D7"/>
    <w:rsid w:val="00BD1062"/>
    <w:rsid w:val="00BD1242"/>
    <w:rsid w:val="00BD150A"/>
    <w:rsid w:val="00BD243C"/>
    <w:rsid w:val="00BD26EA"/>
    <w:rsid w:val="00BD46DB"/>
    <w:rsid w:val="00BD48C0"/>
    <w:rsid w:val="00BD4F0C"/>
    <w:rsid w:val="00BD554B"/>
    <w:rsid w:val="00BD567D"/>
    <w:rsid w:val="00BD5D05"/>
    <w:rsid w:val="00BD5EDF"/>
    <w:rsid w:val="00BD6B03"/>
    <w:rsid w:val="00BD6B1D"/>
    <w:rsid w:val="00BD72B0"/>
    <w:rsid w:val="00BD75EE"/>
    <w:rsid w:val="00BE00B3"/>
    <w:rsid w:val="00BE1B4A"/>
    <w:rsid w:val="00BE2966"/>
    <w:rsid w:val="00BE3106"/>
    <w:rsid w:val="00BE3EC7"/>
    <w:rsid w:val="00BE46D2"/>
    <w:rsid w:val="00BE5BA7"/>
    <w:rsid w:val="00BE5E4D"/>
    <w:rsid w:val="00BE60DD"/>
    <w:rsid w:val="00BE67DA"/>
    <w:rsid w:val="00BE687A"/>
    <w:rsid w:val="00BE75AD"/>
    <w:rsid w:val="00BE7A97"/>
    <w:rsid w:val="00BE7FEB"/>
    <w:rsid w:val="00BF0555"/>
    <w:rsid w:val="00BF0619"/>
    <w:rsid w:val="00BF22B2"/>
    <w:rsid w:val="00BF2C14"/>
    <w:rsid w:val="00BF2C7A"/>
    <w:rsid w:val="00BF366D"/>
    <w:rsid w:val="00BF3CE9"/>
    <w:rsid w:val="00BF4E27"/>
    <w:rsid w:val="00BF4F37"/>
    <w:rsid w:val="00BF6241"/>
    <w:rsid w:val="00BF6C02"/>
    <w:rsid w:val="00BF6CC7"/>
    <w:rsid w:val="00BF6E35"/>
    <w:rsid w:val="00BF7D62"/>
    <w:rsid w:val="00C01B99"/>
    <w:rsid w:val="00C0222D"/>
    <w:rsid w:val="00C0278F"/>
    <w:rsid w:val="00C0281F"/>
    <w:rsid w:val="00C029C1"/>
    <w:rsid w:val="00C03084"/>
    <w:rsid w:val="00C0387D"/>
    <w:rsid w:val="00C040E5"/>
    <w:rsid w:val="00C05E74"/>
    <w:rsid w:val="00C06FCE"/>
    <w:rsid w:val="00C076C9"/>
    <w:rsid w:val="00C0780B"/>
    <w:rsid w:val="00C07E36"/>
    <w:rsid w:val="00C1094C"/>
    <w:rsid w:val="00C10E0F"/>
    <w:rsid w:val="00C1142E"/>
    <w:rsid w:val="00C12368"/>
    <w:rsid w:val="00C12B27"/>
    <w:rsid w:val="00C12CEF"/>
    <w:rsid w:val="00C153CF"/>
    <w:rsid w:val="00C17211"/>
    <w:rsid w:val="00C17DAA"/>
    <w:rsid w:val="00C20990"/>
    <w:rsid w:val="00C225E0"/>
    <w:rsid w:val="00C22A06"/>
    <w:rsid w:val="00C231DB"/>
    <w:rsid w:val="00C233A5"/>
    <w:rsid w:val="00C23B76"/>
    <w:rsid w:val="00C247AB"/>
    <w:rsid w:val="00C24E78"/>
    <w:rsid w:val="00C265C2"/>
    <w:rsid w:val="00C27538"/>
    <w:rsid w:val="00C279EF"/>
    <w:rsid w:val="00C3029C"/>
    <w:rsid w:val="00C3086C"/>
    <w:rsid w:val="00C31268"/>
    <w:rsid w:val="00C31783"/>
    <w:rsid w:val="00C31A04"/>
    <w:rsid w:val="00C31AA0"/>
    <w:rsid w:val="00C32E02"/>
    <w:rsid w:val="00C331E9"/>
    <w:rsid w:val="00C3322D"/>
    <w:rsid w:val="00C3326E"/>
    <w:rsid w:val="00C33F78"/>
    <w:rsid w:val="00C34600"/>
    <w:rsid w:val="00C3490A"/>
    <w:rsid w:val="00C366C0"/>
    <w:rsid w:val="00C36A4A"/>
    <w:rsid w:val="00C37075"/>
    <w:rsid w:val="00C37395"/>
    <w:rsid w:val="00C37F93"/>
    <w:rsid w:val="00C409CD"/>
    <w:rsid w:val="00C40A2E"/>
    <w:rsid w:val="00C4180D"/>
    <w:rsid w:val="00C418DF"/>
    <w:rsid w:val="00C43A3E"/>
    <w:rsid w:val="00C442F7"/>
    <w:rsid w:val="00C44593"/>
    <w:rsid w:val="00C4466F"/>
    <w:rsid w:val="00C44850"/>
    <w:rsid w:val="00C44BD1"/>
    <w:rsid w:val="00C454F7"/>
    <w:rsid w:val="00C46669"/>
    <w:rsid w:val="00C475C0"/>
    <w:rsid w:val="00C47849"/>
    <w:rsid w:val="00C47A8A"/>
    <w:rsid w:val="00C5031C"/>
    <w:rsid w:val="00C517A2"/>
    <w:rsid w:val="00C51B9C"/>
    <w:rsid w:val="00C526E0"/>
    <w:rsid w:val="00C52956"/>
    <w:rsid w:val="00C54233"/>
    <w:rsid w:val="00C54398"/>
    <w:rsid w:val="00C544C2"/>
    <w:rsid w:val="00C54AAE"/>
    <w:rsid w:val="00C556EB"/>
    <w:rsid w:val="00C56D45"/>
    <w:rsid w:val="00C56F03"/>
    <w:rsid w:val="00C605B3"/>
    <w:rsid w:val="00C6084F"/>
    <w:rsid w:val="00C610A7"/>
    <w:rsid w:val="00C61395"/>
    <w:rsid w:val="00C61497"/>
    <w:rsid w:val="00C61AAB"/>
    <w:rsid w:val="00C623D3"/>
    <w:rsid w:val="00C62E47"/>
    <w:rsid w:val="00C63421"/>
    <w:rsid w:val="00C637A0"/>
    <w:rsid w:val="00C637B0"/>
    <w:rsid w:val="00C64247"/>
    <w:rsid w:val="00C64444"/>
    <w:rsid w:val="00C65432"/>
    <w:rsid w:val="00C65785"/>
    <w:rsid w:val="00C65A5B"/>
    <w:rsid w:val="00C6617F"/>
    <w:rsid w:val="00C6660B"/>
    <w:rsid w:val="00C6734D"/>
    <w:rsid w:val="00C67781"/>
    <w:rsid w:val="00C70001"/>
    <w:rsid w:val="00C70054"/>
    <w:rsid w:val="00C70847"/>
    <w:rsid w:val="00C7105F"/>
    <w:rsid w:val="00C72267"/>
    <w:rsid w:val="00C72556"/>
    <w:rsid w:val="00C73793"/>
    <w:rsid w:val="00C74235"/>
    <w:rsid w:val="00C7423A"/>
    <w:rsid w:val="00C74303"/>
    <w:rsid w:val="00C743FB"/>
    <w:rsid w:val="00C74426"/>
    <w:rsid w:val="00C74903"/>
    <w:rsid w:val="00C74E60"/>
    <w:rsid w:val="00C759EF"/>
    <w:rsid w:val="00C763EA"/>
    <w:rsid w:val="00C77D3A"/>
    <w:rsid w:val="00C77FC4"/>
    <w:rsid w:val="00C8110B"/>
    <w:rsid w:val="00C822D9"/>
    <w:rsid w:val="00C824FA"/>
    <w:rsid w:val="00C828F2"/>
    <w:rsid w:val="00C83C4F"/>
    <w:rsid w:val="00C83FC4"/>
    <w:rsid w:val="00C84596"/>
    <w:rsid w:val="00C84B23"/>
    <w:rsid w:val="00C84B30"/>
    <w:rsid w:val="00C85F52"/>
    <w:rsid w:val="00C86004"/>
    <w:rsid w:val="00C86383"/>
    <w:rsid w:val="00C8649E"/>
    <w:rsid w:val="00C866D7"/>
    <w:rsid w:val="00C87813"/>
    <w:rsid w:val="00C902B8"/>
    <w:rsid w:val="00C90453"/>
    <w:rsid w:val="00C90ED4"/>
    <w:rsid w:val="00C90EE3"/>
    <w:rsid w:val="00C91847"/>
    <w:rsid w:val="00C91F80"/>
    <w:rsid w:val="00C94A83"/>
    <w:rsid w:val="00C94D19"/>
    <w:rsid w:val="00CA0472"/>
    <w:rsid w:val="00CA0D58"/>
    <w:rsid w:val="00CA1B75"/>
    <w:rsid w:val="00CA4760"/>
    <w:rsid w:val="00CA4AC1"/>
    <w:rsid w:val="00CA6C37"/>
    <w:rsid w:val="00CA6D2E"/>
    <w:rsid w:val="00CA7689"/>
    <w:rsid w:val="00CA7761"/>
    <w:rsid w:val="00CA7972"/>
    <w:rsid w:val="00CB0250"/>
    <w:rsid w:val="00CB220C"/>
    <w:rsid w:val="00CB246E"/>
    <w:rsid w:val="00CB2A46"/>
    <w:rsid w:val="00CB33E6"/>
    <w:rsid w:val="00CB34B5"/>
    <w:rsid w:val="00CB3FC0"/>
    <w:rsid w:val="00CB4503"/>
    <w:rsid w:val="00CB588D"/>
    <w:rsid w:val="00CB5F69"/>
    <w:rsid w:val="00CB67F7"/>
    <w:rsid w:val="00CB6841"/>
    <w:rsid w:val="00CB6AEE"/>
    <w:rsid w:val="00CC00E1"/>
    <w:rsid w:val="00CC01E2"/>
    <w:rsid w:val="00CC0664"/>
    <w:rsid w:val="00CC0B3B"/>
    <w:rsid w:val="00CC178D"/>
    <w:rsid w:val="00CC215A"/>
    <w:rsid w:val="00CC21DF"/>
    <w:rsid w:val="00CC2C54"/>
    <w:rsid w:val="00CC2C9A"/>
    <w:rsid w:val="00CC2E84"/>
    <w:rsid w:val="00CC46FE"/>
    <w:rsid w:val="00CC5591"/>
    <w:rsid w:val="00CC740A"/>
    <w:rsid w:val="00CC7B49"/>
    <w:rsid w:val="00CD00D9"/>
    <w:rsid w:val="00CD0316"/>
    <w:rsid w:val="00CD1B7A"/>
    <w:rsid w:val="00CD22EF"/>
    <w:rsid w:val="00CD35CC"/>
    <w:rsid w:val="00CD37BE"/>
    <w:rsid w:val="00CD3813"/>
    <w:rsid w:val="00CD47B8"/>
    <w:rsid w:val="00CD4ED8"/>
    <w:rsid w:val="00CD545A"/>
    <w:rsid w:val="00CD63EC"/>
    <w:rsid w:val="00CD67C0"/>
    <w:rsid w:val="00CD72DA"/>
    <w:rsid w:val="00CD73AA"/>
    <w:rsid w:val="00CD78AB"/>
    <w:rsid w:val="00CD7DFF"/>
    <w:rsid w:val="00CE0EDB"/>
    <w:rsid w:val="00CE14E7"/>
    <w:rsid w:val="00CE1985"/>
    <w:rsid w:val="00CE1A52"/>
    <w:rsid w:val="00CE1B97"/>
    <w:rsid w:val="00CE264B"/>
    <w:rsid w:val="00CE2CD3"/>
    <w:rsid w:val="00CE3923"/>
    <w:rsid w:val="00CE3DA6"/>
    <w:rsid w:val="00CE3ECD"/>
    <w:rsid w:val="00CE4C17"/>
    <w:rsid w:val="00CE7B31"/>
    <w:rsid w:val="00CF0E59"/>
    <w:rsid w:val="00CF1138"/>
    <w:rsid w:val="00CF1736"/>
    <w:rsid w:val="00CF1B76"/>
    <w:rsid w:val="00CF26EF"/>
    <w:rsid w:val="00CF2B9D"/>
    <w:rsid w:val="00CF2C09"/>
    <w:rsid w:val="00CF319D"/>
    <w:rsid w:val="00CF326B"/>
    <w:rsid w:val="00CF3277"/>
    <w:rsid w:val="00CF4A20"/>
    <w:rsid w:val="00CF592C"/>
    <w:rsid w:val="00CF59B0"/>
    <w:rsid w:val="00CF5C28"/>
    <w:rsid w:val="00CF6514"/>
    <w:rsid w:val="00CF67E7"/>
    <w:rsid w:val="00D00627"/>
    <w:rsid w:val="00D006C4"/>
    <w:rsid w:val="00D00781"/>
    <w:rsid w:val="00D0100B"/>
    <w:rsid w:val="00D01C46"/>
    <w:rsid w:val="00D0254D"/>
    <w:rsid w:val="00D03325"/>
    <w:rsid w:val="00D05703"/>
    <w:rsid w:val="00D058E6"/>
    <w:rsid w:val="00D05DDA"/>
    <w:rsid w:val="00D0748D"/>
    <w:rsid w:val="00D07BF3"/>
    <w:rsid w:val="00D07EB5"/>
    <w:rsid w:val="00D102CD"/>
    <w:rsid w:val="00D10990"/>
    <w:rsid w:val="00D10D61"/>
    <w:rsid w:val="00D1123F"/>
    <w:rsid w:val="00D114CC"/>
    <w:rsid w:val="00D12357"/>
    <w:rsid w:val="00D12765"/>
    <w:rsid w:val="00D12CE2"/>
    <w:rsid w:val="00D1323C"/>
    <w:rsid w:val="00D13749"/>
    <w:rsid w:val="00D14DD5"/>
    <w:rsid w:val="00D14E43"/>
    <w:rsid w:val="00D164AA"/>
    <w:rsid w:val="00D16533"/>
    <w:rsid w:val="00D16E17"/>
    <w:rsid w:val="00D16F95"/>
    <w:rsid w:val="00D17188"/>
    <w:rsid w:val="00D1774C"/>
    <w:rsid w:val="00D17C06"/>
    <w:rsid w:val="00D17DF8"/>
    <w:rsid w:val="00D2150F"/>
    <w:rsid w:val="00D228CE"/>
    <w:rsid w:val="00D22DF3"/>
    <w:rsid w:val="00D23E40"/>
    <w:rsid w:val="00D2531B"/>
    <w:rsid w:val="00D25888"/>
    <w:rsid w:val="00D2596E"/>
    <w:rsid w:val="00D32A97"/>
    <w:rsid w:val="00D32FCD"/>
    <w:rsid w:val="00D33972"/>
    <w:rsid w:val="00D34442"/>
    <w:rsid w:val="00D34AD1"/>
    <w:rsid w:val="00D34C95"/>
    <w:rsid w:val="00D34FF8"/>
    <w:rsid w:val="00D35242"/>
    <w:rsid w:val="00D35AC7"/>
    <w:rsid w:val="00D35D0C"/>
    <w:rsid w:val="00D368EF"/>
    <w:rsid w:val="00D36B3B"/>
    <w:rsid w:val="00D4006C"/>
    <w:rsid w:val="00D40184"/>
    <w:rsid w:val="00D40742"/>
    <w:rsid w:val="00D4158D"/>
    <w:rsid w:val="00D41829"/>
    <w:rsid w:val="00D42E04"/>
    <w:rsid w:val="00D430FA"/>
    <w:rsid w:val="00D43848"/>
    <w:rsid w:val="00D43ED8"/>
    <w:rsid w:val="00D43EEC"/>
    <w:rsid w:val="00D445E2"/>
    <w:rsid w:val="00D4586F"/>
    <w:rsid w:val="00D45FD1"/>
    <w:rsid w:val="00D46496"/>
    <w:rsid w:val="00D46787"/>
    <w:rsid w:val="00D47234"/>
    <w:rsid w:val="00D50BEA"/>
    <w:rsid w:val="00D511F7"/>
    <w:rsid w:val="00D51AE7"/>
    <w:rsid w:val="00D51B54"/>
    <w:rsid w:val="00D51DB0"/>
    <w:rsid w:val="00D51F15"/>
    <w:rsid w:val="00D52454"/>
    <w:rsid w:val="00D543A4"/>
    <w:rsid w:val="00D545D1"/>
    <w:rsid w:val="00D548AE"/>
    <w:rsid w:val="00D550A8"/>
    <w:rsid w:val="00D55227"/>
    <w:rsid w:val="00D552A0"/>
    <w:rsid w:val="00D562FA"/>
    <w:rsid w:val="00D5703A"/>
    <w:rsid w:val="00D60529"/>
    <w:rsid w:val="00D60B3D"/>
    <w:rsid w:val="00D61599"/>
    <w:rsid w:val="00D61893"/>
    <w:rsid w:val="00D61AAE"/>
    <w:rsid w:val="00D61B46"/>
    <w:rsid w:val="00D61CDC"/>
    <w:rsid w:val="00D622D6"/>
    <w:rsid w:val="00D62BE9"/>
    <w:rsid w:val="00D63354"/>
    <w:rsid w:val="00D63E31"/>
    <w:rsid w:val="00D6447F"/>
    <w:rsid w:val="00D64722"/>
    <w:rsid w:val="00D64DEA"/>
    <w:rsid w:val="00D65EB3"/>
    <w:rsid w:val="00D66879"/>
    <w:rsid w:val="00D67A34"/>
    <w:rsid w:val="00D67E96"/>
    <w:rsid w:val="00D67FF4"/>
    <w:rsid w:val="00D71F4A"/>
    <w:rsid w:val="00D721B1"/>
    <w:rsid w:val="00D72423"/>
    <w:rsid w:val="00D7363F"/>
    <w:rsid w:val="00D73AE6"/>
    <w:rsid w:val="00D73D53"/>
    <w:rsid w:val="00D752DC"/>
    <w:rsid w:val="00D765C3"/>
    <w:rsid w:val="00D7676E"/>
    <w:rsid w:val="00D76AA1"/>
    <w:rsid w:val="00D76E88"/>
    <w:rsid w:val="00D80547"/>
    <w:rsid w:val="00D8078D"/>
    <w:rsid w:val="00D80FF3"/>
    <w:rsid w:val="00D8192F"/>
    <w:rsid w:val="00D81DC7"/>
    <w:rsid w:val="00D824B9"/>
    <w:rsid w:val="00D82850"/>
    <w:rsid w:val="00D829FC"/>
    <w:rsid w:val="00D82B5A"/>
    <w:rsid w:val="00D835E9"/>
    <w:rsid w:val="00D83CB5"/>
    <w:rsid w:val="00D847BC"/>
    <w:rsid w:val="00D84DED"/>
    <w:rsid w:val="00D85761"/>
    <w:rsid w:val="00D86FC3"/>
    <w:rsid w:val="00D87479"/>
    <w:rsid w:val="00D9043E"/>
    <w:rsid w:val="00D91598"/>
    <w:rsid w:val="00D918DB"/>
    <w:rsid w:val="00D9254D"/>
    <w:rsid w:val="00D92B76"/>
    <w:rsid w:val="00D93007"/>
    <w:rsid w:val="00D93434"/>
    <w:rsid w:val="00D93B6B"/>
    <w:rsid w:val="00D93F8C"/>
    <w:rsid w:val="00D94175"/>
    <w:rsid w:val="00D95135"/>
    <w:rsid w:val="00D959E4"/>
    <w:rsid w:val="00D95BE1"/>
    <w:rsid w:val="00D9656E"/>
    <w:rsid w:val="00D97FBA"/>
    <w:rsid w:val="00DA025B"/>
    <w:rsid w:val="00DA13AA"/>
    <w:rsid w:val="00DA1AD9"/>
    <w:rsid w:val="00DA1D17"/>
    <w:rsid w:val="00DA27C5"/>
    <w:rsid w:val="00DA4503"/>
    <w:rsid w:val="00DA47F0"/>
    <w:rsid w:val="00DA48B3"/>
    <w:rsid w:val="00DA4AF2"/>
    <w:rsid w:val="00DA51E7"/>
    <w:rsid w:val="00DA5997"/>
    <w:rsid w:val="00DA5A4E"/>
    <w:rsid w:val="00DA7A67"/>
    <w:rsid w:val="00DA7E4D"/>
    <w:rsid w:val="00DB14EC"/>
    <w:rsid w:val="00DB19B0"/>
    <w:rsid w:val="00DB1E17"/>
    <w:rsid w:val="00DB223B"/>
    <w:rsid w:val="00DB335A"/>
    <w:rsid w:val="00DB43C0"/>
    <w:rsid w:val="00DB46A4"/>
    <w:rsid w:val="00DB4943"/>
    <w:rsid w:val="00DB658A"/>
    <w:rsid w:val="00DC081B"/>
    <w:rsid w:val="00DC0847"/>
    <w:rsid w:val="00DC0874"/>
    <w:rsid w:val="00DC102D"/>
    <w:rsid w:val="00DC16F4"/>
    <w:rsid w:val="00DC174B"/>
    <w:rsid w:val="00DC227D"/>
    <w:rsid w:val="00DC3378"/>
    <w:rsid w:val="00DC3660"/>
    <w:rsid w:val="00DC5571"/>
    <w:rsid w:val="00DC563A"/>
    <w:rsid w:val="00DC5E56"/>
    <w:rsid w:val="00DC639F"/>
    <w:rsid w:val="00DC7729"/>
    <w:rsid w:val="00DD0150"/>
    <w:rsid w:val="00DD0B76"/>
    <w:rsid w:val="00DD0F3D"/>
    <w:rsid w:val="00DD1682"/>
    <w:rsid w:val="00DD1C5C"/>
    <w:rsid w:val="00DD1EC2"/>
    <w:rsid w:val="00DD203C"/>
    <w:rsid w:val="00DD26B6"/>
    <w:rsid w:val="00DD26EB"/>
    <w:rsid w:val="00DD3689"/>
    <w:rsid w:val="00DD46A3"/>
    <w:rsid w:val="00DD5C80"/>
    <w:rsid w:val="00DD6F4F"/>
    <w:rsid w:val="00DD7366"/>
    <w:rsid w:val="00DD7D7A"/>
    <w:rsid w:val="00DE14A4"/>
    <w:rsid w:val="00DE154B"/>
    <w:rsid w:val="00DE1A6F"/>
    <w:rsid w:val="00DE1F2C"/>
    <w:rsid w:val="00DE2C7B"/>
    <w:rsid w:val="00DE2CEF"/>
    <w:rsid w:val="00DE2F68"/>
    <w:rsid w:val="00DE3AB4"/>
    <w:rsid w:val="00DE3FE6"/>
    <w:rsid w:val="00DE439D"/>
    <w:rsid w:val="00DE4DBE"/>
    <w:rsid w:val="00DE4EC9"/>
    <w:rsid w:val="00DE55E0"/>
    <w:rsid w:val="00DE68B9"/>
    <w:rsid w:val="00DE7A50"/>
    <w:rsid w:val="00DE7DAF"/>
    <w:rsid w:val="00DF0022"/>
    <w:rsid w:val="00DF2916"/>
    <w:rsid w:val="00DF3454"/>
    <w:rsid w:val="00DF38E4"/>
    <w:rsid w:val="00DF3AE9"/>
    <w:rsid w:val="00DF5F27"/>
    <w:rsid w:val="00DF6B04"/>
    <w:rsid w:val="00DF72B8"/>
    <w:rsid w:val="00DF7E54"/>
    <w:rsid w:val="00E002FB"/>
    <w:rsid w:val="00E005E8"/>
    <w:rsid w:val="00E00ABC"/>
    <w:rsid w:val="00E011C1"/>
    <w:rsid w:val="00E014BB"/>
    <w:rsid w:val="00E02398"/>
    <w:rsid w:val="00E03702"/>
    <w:rsid w:val="00E042C0"/>
    <w:rsid w:val="00E0453C"/>
    <w:rsid w:val="00E04F91"/>
    <w:rsid w:val="00E051FE"/>
    <w:rsid w:val="00E07AF1"/>
    <w:rsid w:val="00E1052B"/>
    <w:rsid w:val="00E10FEA"/>
    <w:rsid w:val="00E11164"/>
    <w:rsid w:val="00E11171"/>
    <w:rsid w:val="00E11448"/>
    <w:rsid w:val="00E11525"/>
    <w:rsid w:val="00E1156A"/>
    <w:rsid w:val="00E11C70"/>
    <w:rsid w:val="00E121C6"/>
    <w:rsid w:val="00E12C3C"/>
    <w:rsid w:val="00E1311D"/>
    <w:rsid w:val="00E13769"/>
    <w:rsid w:val="00E13966"/>
    <w:rsid w:val="00E14B29"/>
    <w:rsid w:val="00E150BF"/>
    <w:rsid w:val="00E1529F"/>
    <w:rsid w:val="00E16AFB"/>
    <w:rsid w:val="00E1729B"/>
    <w:rsid w:val="00E17A62"/>
    <w:rsid w:val="00E17BEE"/>
    <w:rsid w:val="00E17F05"/>
    <w:rsid w:val="00E20C2E"/>
    <w:rsid w:val="00E214C1"/>
    <w:rsid w:val="00E21C49"/>
    <w:rsid w:val="00E22948"/>
    <w:rsid w:val="00E23469"/>
    <w:rsid w:val="00E25088"/>
    <w:rsid w:val="00E2522F"/>
    <w:rsid w:val="00E26639"/>
    <w:rsid w:val="00E2719D"/>
    <w:rsid w:val="00E30483"/>
    <w:rsid w:val="00E3131A"/>
    <w:rsid w:val="00E3172A"/>
    <w:rsid w:val="00E31859"/>
    <w:rsid w:val="00E32AD1"/>
    <w:rsid w:val="00E32DF2"/>
    <w:rsid w:val="00E34630"/>
    <w:rsid w:val="00E34A6D"/>
    <w:rsid w:val="00E34CAE"/>
    <w:rsid w:val="00E367B2"/>
    <w:rsid w:val="00E36E6E"/>
    <w:rsid w:val="00E371F6"/>
    <w:rsid w:val="00E379C5"/>
    <w:rsid w:val="00E400A9"/>
    <w:rsid w:val="00E40C3F"/>
    <w:rsid w:val="00E41A93"/>
    <w:rsid w:val="00E41CCC"/>
    <w:rsid w:val="00E42241"/>
    <w:rsid w:val="00E42AF2"/>
    <w:rsid w:val="00E42B29"/>
    <w:rsid w:val="00E42B2F"/>
    <w:rsid w:val="00E437BE"/>
    <w:rsid w:val="00E43D4E"/>
    <w:rsid w:val="00E43E06"/>
    <w:rsid w:val="00E440E7"/>
    <w:rsid w:val="00E4514B"/>
    <w:rsid w:val="00E45E1B"/>
    <w:rsid w:val="00E460CA"/>
    <w:rsid w:val="00E4691C"/>
    <w:rsid w:val="00E4726E"/>
    <w:rsid w:val="00E47CA2"/>
    <w:rsid w:val="00E5042E"/>
    <w:rsid w:val="00E5139F"/>
    <w:rsid w:val="00E516DB"/>
    <w:rsid w:val="00E51CF7"/>
    <w:rsid w:val="00E52131"/>
    <w:rsid w:val="00E522A9"/>
    <w:rsid w:val="00E52B00"/>
    <w:rsid w:val="00E52BF7"/>
    <w:rsid w:val="00E53009"/>
    <w:rsid w:val="00E532EC"/>
    <w:rsid w:val="00E53759"/>
    <w:rsid w:val="00E53AFC"/>
    <w:rsid w:val="00E53FF3"/>
    <w:rsid w:val="00E54EAA"/>
    <w:rsid w:val="00E55885"/>
    <w:rsid w:val="00E55C26"/>
    <w:rsid w:val="00E55CE5"/>
    <w:rsid w:val="00E55E9B"/>
    <w:rsid w:val="00E56389"/>
    <w:rsid w:val="00E56938"/>
    <w:rsid w:val="00E60517"/>
    <w:rsid w:val="00E6206D"/>
    <w:rsid w:val="00E62571"/>
    <w:rsid w:val="00E63890"/>
    <w:rsid w:val="00E63AE8"/>
    <w:rsid w:val="00E64303"/>
    <w:rsid w:val="00E64D99"/>
    <w:rsid w:val="00E66012"/>
    <w:rsid w:val="00E66339"/>
    <w:rsid w:val="00E66D93"/>
    <w:rsid w:val="00E67046"/>
    <w:rsid w:val="00E67816"/>
    <w:rsid w:val="00E67B34"/>
    <w:rsid w:val="00E7019E"/>
    <w:rsid w:val="00E70280"/>
    <w:rsid w:val="00E70377"/>
    <w:rsid w:val="00E7243D"/>
    <w:rsid w:val="00E72D7A"/>
    <w:rsid w:val="00E7360E"/>
    <w:rsid w:val="00E73719"/>
    <w:rsid w:val="00E7455B"/>
    <w:rsid w:val="00E75B71"/>
    <w:rsid w:val="00E7629B"/>
    <w:rsid w:val="00E764DE"/>
    <w:rsid w:val="00E76A20"/>
    <w:rsid w:val="00E76C22"/>
    <w:rsid w:val="00E7771D"/>
    <w:rsid w:val="00E809FD"/>
    <w:rsid w:val="00E82C24"/>
    <w:rsid w:val="00E8376F"/>
    <w:rsid w:val="00E83B24"/>
    <w:rsid w:val="00E841E9"/>
    <w:rsid w:val="00E84982"/>
    <w:rsid w:val="00E86095"/>
    <w:rsid w:val="00E86185"/>
    <w:rsid w:val="00E86692"/>
    <w:rsid w:val="00E86C89"/>
    <w:rsid w:val="00E90766"/>
    <w:rsid w:val="00E91F87"/>
    <w:rsid w:val="00E92084"/>
    <w:rsid w:val="00E9272D"/>
    <w:rsid w:val="00E92934"/>
    <w:rsid w:val="00E92B09"/>
    <w:rsid w:val="00E93B15"/>
    <w:rsid w:val="00E959EF"/>
    <w:rsid w:val="00E9780D"/>
    <w:rsid w:val="00EA04CE"/>
    <w:rsid w:val="00EA0FAB"/>
    <w:rsid w:val="00EA14BD"/>
    <w:rsid w:val="00EA1696"/>
    <w:rsid w:val="00EA1E5D"/>
    <w:rsid w:val="00EA1E7F"/>
    <w:rsid w:val="00EA2FB7"/>
    <w:rsid w:val="00EA393C"/>
    <w:rsid w:val="00EA3E3D"/>
    <w:rsid w:val="00EA4FDF"/>
    <w:rsid w:val="00EA51E4"/>
    <w:rsid w:val="00EA6ED4"/>
    <w:rsid w:val="00EA6EE3"/>
    <w:rsid w:val="00EA7470"/>
    <w:rsid w:val="00EA7D9B"/>
    <w:rsid w:val="00EB0602"/>
    <w:rsid w:val="00EB1096"/>
    <w:rsid w:val="00EB1525"/>
    <w:rsid w:val="00EB27F1"/>
    <w:rsid w:val="00EB38B0"/>
    <w:rsid w:val="00EB3CC4"/>
    <w:rsid w:val="00EB5474"/>
    <w:rsid w:val="00EB65B4"/>
    <w:rsid w:val="00EB69B4"/>
    <w:rsid w:val="00EB6F6D"/>
    <w:rsid w:val="00EC0183"/>
    <w:rsid w:val="00EC029C"/>
    <w:rsid w:val="00EC0744"/>
    <w:rsid w:val="00EC0968"/>
    <w:rsid w:val="00EC170D"/>
    <w:rsid w:val="00EC186B"/>
    <w:rsid w:val="00EC1909"/>
    <w:rsid w:val="00EC1C22"/>
    <w:rsid w:val="00EC26B8"/>
    <w:rsid w:val="00EC3475"/>
    <w:rsid w:val="00EC36C2"/>
    <w:rsid w:val="00EC37B2"/>
    <w:rsid w:val="00EC3C88"/>
    <w:rsid w:val="00EC4E17"/>
    <w:rsid w:val="00EC7317"/>
    <w:rsid w:val="00EC7C51"/>
    <w:rsid w:val="00EC7E5A"/>
    <w:rsid w:val="00ED030C"/>
    <w:rsid w:val="00ED1096"/>
    <w:rsid w:val="00ED1A60"/>
    <w:rsid w:val="00ED1E0C"/>
    <w:rsid w:val="00ED1F4D"/>
    <w:rsid w:val="00ED2187"/>
    <w:rsid w:val="00ED2C47"/>
    <w:rsid w:val="00ED45DC"/>
    <w:rsid w:val="00ED6023"/>
    <w:rsid w:val="00ED6334"/>
    <w:rsid w:val="00ED6FD0"/>
    <w:rsid w:val="00ED76A4"/>
    <w:rsid w:val="00EE068C"/>
    <w:rsid w:val="00EE07A8"/>
    <w:rsid w:val="00EE22AD"/>
    <w:rsid w:val="00EE2F1A"/>
    <w:rsid w:val="00EE317D"/>
    <w:rsid w:val="00EE3F29"/>
    <w:rsid w:val="00EE5ABD"/>
    <w:rsid w:val="00EE606C"/>
    <w:rsid w:val="00EE665A"/>
    <w:rsid w:val="00EE6A99"/>
    <w:rsid w:val="00EE7438"/>
    <w:rsid w:val="00EF0394"/>
    <w:rsid w:val="00EF0504"/>
    <w:rsid w:val="00EF0715"/>
    <w:rsid w:val="00EF0EE9"/>
    <w:rsid w:val="00EF3724"/>
    <w:rsid w:val="00EF372D"/>
    <w:rsid w:val="00EF3BA3"/>
    <w:rsid w:val="00EF4EBC"/>
    <w:rsid w:val="00EF51A1"/>
    <w:rsid w:val="00EF5F4B"/>
    <w:rsid w:val="00EF5FAB"/>
    <w:rsid w:val="00EF6440"/>
    <w:rsid w:val="00EF6B9E"/>
    <w:rsid w:val="00EF6C1D"/>
    <w:rsid w:val="00EF6C7F"/>
    <w:rsid w:val="00EF7D9B"/>
    <w:rsid w:val="00F005FF"/>
    <w:rsid w:val="00F006E0"/>
    <w:rsid w:val="00F007D7"/>
    <w:rsid w:val="00F01315"/>
    <w:rsid w:val="00F0133E"/>
    <w:rsid w:val="00F026EA"/>
    <w:rsid w:val="00F027FA"/>
    <w:rsid w:val="00F02C7D"/>
    <w:rsid w:val="00F03627"/>
    <w:rsid w:val="00F03F8A"/>
    <w:rsid w:val="00F04AA4"/>
    <w:rsid w:val="00F063B7"/>
    <w:rsid w:val="00F06513"/>
    <w:rsid w:val="00F06643"/>
    <w:rsid w:val="00F06A98"/>
    <w:rsid w:val="00F06C18"/>
    <w:rsid w:val="00F06F8C"/>
    <w:rsid w:val="00F0766F"/>
    <w:rsid w:val="00F0791F"/>
    <w:rsid w:val="00F104BB"/>
    <w:rsid w:val="00F10982"/>
    <w:rsid w:val="00F11A37"/>
    <w:rsid w:val="00F11D49"/>
    <w:rsid w:val="00F1228D"/>
    <w:rsid w:val="00F125BD"/>
    <w:rsid w:val="00F13A84"/>
    <w:rsid w:val="00F13B30"/>
    <w:rsid w:val="00F13B6C"/>
    <w:rsid w:val="00F140CD"/>
    <w:rsid w:val="00F1433F"/>
    <w:rsid w:val="00F1474C"/>
    <w:rsid w:val="00F14D9D"/>
    <w:rsid w:val="00F154AB"/>
    <w:rsid w:val="00F15878"/>
    <w:rsid w:val="00F1588C"/>
    <w:rsid w:val="00F15A48"/>
    <w:rsid w:val="00F15A68"/>
    <w:rsid w:val="00F15CA1"/>
    <w:rsid w:val="00F165F5"/>
    <w:rsid w:val="00F16EC5"/>
    <w:rsid w:val="00F204C6"/>
    <w:rsid w:val="00F20883"/>
    <w:rsid w:val="00F20F84"/>
    <w:rsid w:val="00F22159"/>
    <w:rsid w:val="00F22429"/>
    <w:rsid w:val="00F226D2"/>
    <w:rsid w:val="00F23B7E"/>
    <w:rsid w:val="00F25209"/>
    <w:rsid w:val="00F259A1"/>
    <w:rsid w:val="00F26696"/>
    <w:rsid w:val="00F26A9C"/>
    <w:rsid w:val="00F27050"/>
    <w:rsid w:val="00F3008E"/>
    <w:rsid w:val="00F30724"/>
    <w:rsid w:val="00F3099B"/>
    <w:rsid w:val="00F31238"/>
    <w:rsid w:val="00F31DBE"/>
    <w:rsid w:val="00F32625"/>
    <w:rsid w:val="00F3278F"/>
    <w:rsid w:val="00F32B39"/>
    <w:rsid w:val="00F334D0"/>
    <w:rsid w:val="00F342F0"/>
    <w:rsid w:val="00F34F7E"/>
    <w:rsid w:val="00F359C3"/>
    <w:rsid w:val="00F360AC"/>
    <w:rsid w:val="00F36932"/>
    <w:rsid w:val="00F3716E"/>
    <w:rsid w:val="00F37440"/>
    <w:rsid w:val="00F375C2"/>
    <w:rsid w:val="00F4131E"/>
    <w:rsid w:val="00F427A9"/>
    <w:rsid w:val="00F42A6C"/>
    <w:rsid w:val="00F433A9"/>
    <w:rsid w:val="00F435CB"/>
    <w:rsid w:val="00F440B2"/>
    <w:rsid w:val="00F4486A"/>
    <w:rsid w:val="00F44A6A"/>
    <w:rsid w:val="00F45251"/>
    <w:rsid w:val="00F453D1"/>
    <w:rsid w:val="00F4547A"/>
    <w:rsid w:val="00F47739"/>
    <w:rsid w:val="00F478E1"/>
    <w:rsid w:val="00F50536"/>
    <w:rsid w:val="00F507CA"/>
    <w:rsid w:val="00F514D5"/>
    <w:rsid w:val="00F516F1"/>
    <w:rsid w:val="00F51D3D"/>
    <w:rsid w:val="00F52571"/>
    <w:rsid w:val="00F52680"/>
    <w:rsid w:val="00F527FC"/>
    <w:rsid w:val="00F531DF"/>
    <w:rsid w:val="00F5325E"/>
    <w:rsid w:val="00F53E98"/>
    <w:rsid w:val="00F5479A"/>
    <w:rsid w:val="00F5493F"/>
    <w:rsid w:val="00F552B8"/>
    <w:rsid w:val="00F55304"/>
    <w:rsid w:val="00F56DE6"/>
    <w:rsid w:val="00F56E29"/>
    <w:rsid w:val="00F57273"/>
    <w:rsid w:val="00F57BA3"/>
    <w:rsid w:val="00F608AE"/>
    <w:rsid w:val="00F60A70"/>
    <w:rsid w:val="00F6132C"/>
    <w:rsid w:val="00F614EE"/>
    <w:rsid w:val="00F62C35"/>
    <w:rsid w:val="00F6453E"/>
    <w:rsid w:val="00F64D14"/>
    <w:rsid w:val="00F663A3"/>
    <w:rsid w:val="00F66739"/>
    <w:rsid w:val="00F67C5A"/>
    <w:rsid w:val="00F70153"/>
    <w:rsid w:val="00F702B3"/>
    <w:rsid w:val="00F703F2"/>
    <w:rsid w:val="00F70418"/>
    <w:rsid w:val="00F714FA"/>
    <w:rsid w:val="00F72197"/>
    <w:rsid w:val="00F724AC"/>
    <w:rsid w:val="00F73E0F"/>
    <w:rsid w:val="00F74A8F"/>
    <w:rsid w:val="00F74C35"/>
    <w:rsid w:val="00F74E81"/>
    <w:rsid w:val="00F76426"/>
    <w:rsid w:val="00F76670"/>
    <w:rsid w:val="00F769D0"/>
    <w:rsid w:val="00F76B23"/>
    <w:rsid w:val="00F77B7B"/>
    <w:rsid w:val="00F77FF0"/>
    <w:rsid w:val="00F8036F"/>
    <w:rsid w:val="00F8063F"/>
    <w:rsid w:val="00F82DED"/>
    <w:rsid w:val="00F83042"/>
    <w:rsid w:val="00F8330E"/>
    <w:rsid w:val="00F83647"/>
    <w:rsid w:val="00F83C47"/>
    <w:rsid w:val="00F84920"/>
    <w:rsid w:val="00F84F4B"/>
    <w:rsid w:val="00F86C25"/>
    <w:rsid w:val="00F873CC"/>
    <w:rsid w:val="00F8744F"/>
    <w:rsid w:val="00F9034A"/>
    <w:rsid w:val="00F90876"/>
    <w:rsid w:val="00F90DA3"/>
    <w:rsid w:val="00F91AC1"/>
    <w:rsid w:val="00F92116"/>
    <w:rsid w:val="00F92139"/>
    <w:rsid w:val="00F92B8E"/>
    <w:rsid w:val="00F92F60"/>
    <w:rsid w:val="00F949A2"/>
    <w:rsid w:val="00F94E08"/>
    <w:rsid w:val="00F95509"/>
    <w:rsid w:val="00F9587C"/>
    <w:rsid w:val="00F96401"/>
    <w:rsid w:val="00F964C2"/>
    <w:rsid w:val="00F96937"/>
    <w:rsid w:val="00F97C0F"/>
    <w:rsid w:val="00FA01A9"/>
    <w:rsid w:val="00FA0A13"/>
    <w:rsid w:val="00FA0BB0"/>
    <w:rsid w:val="00FA192B"/>
    <w:rsid w:val="00FA1E51"/>
    <w:rsid w:val="00FA3AAC"/>
    <w:rsid w:val="00FA3B4A"/>
    <w:rsid w:val="00FA4303"/>
    <w:rsid w:val="00FA491F"/>
    <w:rsid w:val="00FA4963"/>
    <w:rsid w:val="00FA5917"/>
    <w:rsid w:val="00FA5C88"/>
    <w:rsid w:val="00FA5FC7"/>
    <w:rsid w:val="00FA6BED"/>
    <w:rsid w:val="00FA7239"/>
    <w:rsid w:val="00FA7396"/>
    <w:rsid w:val="00FA7F9E"/>
    <w:rsid w:val="00FB06B1"/>
    <w:rsid w:val="00FB16F5"/>
    <w:rsid w:val="00FB2FEA"/>
    <w:rsid w:val="00FB3FBF"/>
    <w:rsid w:val="00FB40C6"/>
    <w:rsid w:val="00FB5174"/>
    <w:rsid w:val="00FB54B4"/>
    <w:rsid w:val="00FB5598"/>
    <w:rsid w:val="00FB56CD"/>
    <w:rsid w:val="00FB6287"/>
    <w:rsid w:val="00FB7366"/>
    <w:rsid w:val="00FC0391"/>
    <w:rsid w:val="00FC0798"/>
    <w:rsid w:val="00FC0AF7"/>
    <w:rsid w:val="00FC131A"/>
    <w:rsid w:val="00FC2434"/>
    <w:rsid w:val="00FC2C36"/>
    <w:rsid w:val="00FC3B11"/>
    <w:rsid w:val="00FC3C13"/>
    <w:rsid w:val="00FC3D3D"/>
    <w:rsid w:val="00FC6767"/>
    <w:rsid w:val="00FC690F"/>
    <w:rsid w:val="00FC72C8"/>
    <w:rsid w:val="00FC76B6"/>
    <w:rsid w:val="00FD0559"/>
    <w:rsid w:val="00FD10B3"/>
    <w:rsid w:val="00FD18CA"/>
    <w:rsid w:val="00FD1C03"/>
    <w:rsid w:val="00FD2A65"/>
    <w:rsid w:val="00FD2BA3"/>
    <w:rsid w:val="00FD2CCC"/>
    <w:rsid w:val="00FD3351"/>
    <w:rsid w:val="00FD4C01"/>
    <w:rsid w:val="00FD52E1"/>
    <w:rsid w:val="00FD6E72"/>
    <w:rsid w:val="00FD6FD1"/>
    <w:rsid w:val="00FD79F4"/>
    <w:rsid w:val="00FE0206"/>
    <w:rsid w:val="00FE13D7"/>
    <w:rsid w:val="00FE1582"/>
    <w:rsid w:val="00FE224F"/>
    <w:rsid w:val="00FE2799"/>
    <w:rsid w:val="00FE2A44"/>
    <w:rsid w:val="00FE2D1E"/>
    <w:rsid w:val="00FE3ADB"/>
    <w:rsid w:val="00FE3B70"/>
    <w:rsid w:val="00FE44F8"/>
    <w:rsid w:val="00FE52B0"/>
    <w:rsid w:val="00FE60B6"/>
    <w:rsid w:val="00FE694B"/>
    <w:rsid w:val="00FE72D6"/>
    <w:rsid w:val="00FE7F7A"/>
    <w:rsid w:val="00FF0629"/>
    <w:rsid w:val="00FF0ECA"/>
    <w:rsid w:val="00FF1CAD"/>
    <w:rsid w:val="00FF2447"/>
    <w:rsid w:val="00FF2D00"/>
    <w:rsid w:val="00FF2E54"/>
    <w:rsid w:val="00FF3484"/>
    <w:rsid w:val="00FF359E"/>
    <w:rsid w:val="00FF3634"/>
    <w:rsid w:val="00FF4FE1"/>
    <w:rsid w:val="00FF6111"/>
    <w:rsid w:val="00FF65F4"/>
    <w:rsid w:val="00FF6E6C"/>
    <w:rsid w:val="00FF7D3A"/>
    <w:rsid w:val="041235B7"/>
    <w:rsid w:val="0CE15C16"/>
    <w:rsid w:val="1417E3CC"/>
    <w:rsid w:val="17123DE9"/>
    <w:rsid w:val="2E8C3DA0"/>
    <w:rsid w:val="447C28F0"/>
    <w:rsid w:val="4AD2F0E1"/>
    <w:rsid w:val="4D409C27"/>
    <w:rsid w:val="65612D93"/>
    <w:rsid w:val="67CE5C33"/>
    <w:rsid w:val="75C0F7B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129909B"/>
  <w15:docId w15:val="{0A3027C1-8253-4802-A521-49256BD77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3080"/>
    <w:pPr>
      <w:spacing w:after="0" w:line="240" w:lineRule="auto"/>
      <w:ind w:firstLine="357"/>
    </w:pPr>
    <w:rPr>
      <w:rFonts w:ascii="Arial" w:hAnsi="Arial"/>
    </w:rPr>
  </w:style>
  <w:style w:type="paragraph" w:styleId="Heading1">
    <w:name w:val="heading 1"/>
    <w:aliases w:val="H1"/>
    <w:basedOn w:val="Normal"/>
    <w:next w:val="Normal"/>
    <w:link w:val="Heading1Char"/>
    <w:uiPriority w:val="99"/>
    <w:qFormat/>
    <w:rsid w:val="00CE14E7"/>
    <w:pPr>
      <w:keepNext/>
      <w:numPr>
        <w:numId w:val="1"/>
      </w:numPr>
      <w:tabs>
        <w:tab w:val="left" w:pos="1276"/>
      </w:tabs>
      <w:spacing w:after="120"/>
      <w:outlineLvl w:val="0"/>
    </w:pPr>
    <w:rPr>
      <w:rFonts w:eastAsia="Times New Roman" w:cs="Arial"/>
      <w:b/>
      <w:bCs/>
      <w:caps/>
      <w:color w:val="1F497D"/>
      <w:sz w:val="24"/>
      <w:szCs w:val="32"/>
      <w:lang w:val="en-GB" w:eastAsia="da-DK"/>
    </w:rPr>
  </w:style>
  <w:style w:type="paragraph" w:styleId="Heading2">
    <w:name w:val="heading 2"/>
    <w:basedOn w:val="Normal"/>
    <w:next w:val="Normal"/>
    <w:link w:val="Heading2Char"/>
    <w:uiPriority w:val="99"/>
    <w:qFormat/>
    <w:rsid w:val="00CE14E7"/>
    <w:pPr>
      <w:keepNext/>
      <w:numPr>
        <w:ilvl w:val="1"/>
        <w:numId w:val="1"/>
      </w:numPr>
      <w:tabs>
        <w:tab w:val="left" w:pos="1276"/>
      </w:tabs>
      <w:spacing w:after="120"/>
      <w:outlineLvl w:val="1"/>
    </w:pPr>
    <w:rPr>
      <w:rFonts w:eastAsia="Times New Roman" w:cs="Arial"/>
      <w:b/>
      <w:bCs/>
      <w:iCs/>
      <w:sz w:val="24"/>
      <w:szCs w:val="28"/>
      <w:lang w:val="en-GB" w:eastAsia="da-DK"/>
    </w:rPr>
  </w:style>
  <w:style w:type="paragraph" w:styleId="Heading3">
    <w:name w:val="heading 3"/>
    <w:basedOn w:val="Normal"/>
    <w:next w:val="Normal"/>
    <w:link w:val="Heading3Char"/>
    <w:uiPriority w:val="99"/>
    <w:qFormat/>
    <w:rsid w:val="00CE14E7"/>
    <w:pPr>
      <w:keepNext/>
      <w:numPr>
        <w:ilvl w:val="2"/>
        <w:numId w:val="1"/>
      </w:numPr>
      <w:tabs>
        <w:tab w:val="left" w:pos="1276"/>
      </w:tabs>
      <w:spacing w:after="120"/>
      <w:outlineLvl w:val="2"/>
    </w:pPr>
    <w:rPr>
      <w:rFonts w:eastAsia="Times New Roman" w:cs="Arial"/>
      <w:b/>
      <w:bCs/>
      <w:szCs w:val="26"/>
      <w:lang w:val="en-GB" w:eastAsia="da-DK"/>
    </w:rPr>
  </w:style>
  <w:style w:type="paragraph" w:styleId="Heading4">
    <w:name w:val="heading 4"/>
    <w:basedOn w:val="Normal"/>
    <w:next w:val="Normal"/>
    <w:link w:val="Heading4Char"/>
    <w:uiPriority w:val="99"/>
    <w:qFormat/>
    <w:rsid w:val="00CE14E7"/>
    <w:pPr>
      <w:keepNext/>
      <w:numPr>
        <w:ilvl w:val="3"/>
        <w:numId w:val="1"/>
      </w:numPr>
      <w:tabs>
        <w:tab w:val="left" w:pos="1276"/>
      </w:tabs>
      <w:spacing w:after="120"/>
      <w:outlineLvl w:val="3"/>
    </w:pPr>
    <w:rPr>
      <w:rFonts w:eastAsia="Times New Roman" w:cs="Times New Roman"/>
      <w:b/>
      <w:bCs/>
      <w:szCs w:val="28"/>
      <w:lang w:val="en-GB" w:eastAsia="da-DK"/>
    </w:rPr>
  </w:style>
  <w:style w:type="paragraph" w:styleId="Heading5">
    <w:name w:val="heading 5"/>
    <w:basedOn w:val="Normal"/>
    <w:next w:val="Normal"/>
    <w:link w:val="Heading5Char"/>
    <w:uiPriority w:val="99"/>
    <w:qFormat/>
    <w:rsid w:val="00CE14E7"/>
    <w:pPr>
      <w:numPr>
        <w:ilvl w:val="4"/>
        <w:numId w:val="1"/>
      </w:numPr>
      <w:spacing w:line="240" w:lineRule="atLeast"/>
      <w:outlineLvl w:val="4"/>
    </w:pPr>
    <w:rPr>
      <w:rFonts w:eastAsia="Times New Roman" w:cs="Times New Roman"/>
      <w:b/>
      <w:bCs/>
      <w:iCs/>
      <w:sz w:val="24"/>
      <w:szCs w:val="26"/>
      <w:lang w:val="en-GB" w:eastAsia="da-DK"/>
    </w:rPr>
  </w:style>
  <w:style w:type="paragraph" w:styleId="Heading6">
    <w:name w:val="heading 6"/>
    <w:basedOn w:val="Normal"/>
    <w:next w:val="Normal"/>
    <w:link w:val="Heading6Char"/>
    <w:uiPriority w:val="99"/>
    <w:qFormat/>
    <w:rsid w:val="00CE14E7"/>
    <w:pPr>
      <w:numPr>
        <w:ilvl w:val="5"/>
        <w:numId w:val="1"/>
      </w:numPr>
      <w:spacing w:line="240" w:lineRule="atLeast"/>
      <w:outlineLvl w:val="5"/>
    </w:pPr>
    <w:rPr>
      <w:rFonts w:eastAsia="Times New Roman" w:cs="Times New Roman"/>
      <w:b/>
      <w:bCs/>
      <w:color w:val="1F497D" w:themeColor="text2"/>
      <w:sz w:val="24"/>
      <w:lang w:val="en-GB" w:eastAsia="da-DK"/>
    </w:rPr>
  </w:style>
  <w:style w:type="paragraph" w:styleId="Heading7">
    <w:name w:val="heading 7"/>
    <w:basedOn w:val="Normal"/>
    <w:next w:val="Normal"/>
    <w:link w:val="Heading7Char"/>
    <w:uiPriority w:val="99"/>
    <w:qFormat/>
    <w:rsid w:val="00CE14E7"/>
    <w:pPr>
      <w:numPr>
        <w:ilvl w:val="6"/>
        <w:numId w:val="1"/>
      </w:numPr>
      <w:spacing w:line="240" w:lineRule="atLeast"/>
      <w:outlineLvl w:val="6"/>
    </w:pPr>
    <w:rPr>
      <w:rFonts w:eastAsia="Times New Roman" w:cs="Times New Roman"/>
      <w:b/>
      <w:szCs w:val="24"/>
      <w:lang w:val="en-GB" w:eastAsia="da-DK"/>
    </w:rPr>
  </w:style>
  <w:style w:type="paragraph" w:styleId="Heading8">
    <w:name w:val="heading 8"/>
    <w:basedOn w:val="Normal"/>
    <w:next w:val="Normal"/>
    <w:link w:val="Heading8Char"/>
    <w:uiPriority w:val="99"/>
    <w:qFormat/>
    <w:rsid w:val="00CE14E7"/>
    <w:pPr>
      <w:numPr>
        <w:ilvl w:val="7"/>
        <w:numId w:val="1"/>
      </w:numPr>
      <w:spacing w:line="240" w:lineRule="atLeast"/>
      <w:outlineLvl w:val="7"/>
    </w:pPr>
    <w:rPr>
      <w:rFonts w:eastAsia="Times New Roman" w:cs="Times New Roman"/>
      <w:b/>
      <w:iCs/>
      <w:sz w:val="24"/>
      <w:szCs w:val="24"/>
      <w:lang w:val="en-GB" w:eastAsia="da-DK"/>
    </w:rPr>
  </w:style>
  <w:style w:type="paragraph" w:styleId="Heading9">
    <w:name w:val="heading 9"/>
    <w:basedOn w:val="Normal"/>
    <w:next w:val="Normal"/>
    <w:link w:val="Heading9Char"/>
    <w:uiPriority w:val="99"/>
    <w:qFormat/>
    <w:rsid w:val="00CE14E7"/>
    <w:pPr>
      <w:numPr>
        <w:ilvl w:val="8"/>
        <w:numId w:val="1"/>
      </w:numPr>
      <w:spacing w:line="240" w:lineRule="atLeast"/>
      <w:outlineLvl w:val="8"/>
    </w:pPr>
    <w:rPr>
      <w:rFonts w:ascii="Verdana" w:eastAsia="Times New Roman" w:hAnsi="Verdana" w:cs="Arial"/>
      <w:b/>
      <w:sz w:val="18"/>
      <w:lang w:val="en-GB" w:eastAsia="da-DK"/>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uiPriority w:val="99"/>
    <w:rsid w:val="00CE14E7"/>
    <w:rPr>
      <w:rFonts w:ascii="Arial" w:eastAsia="Times New Roman" w:hAnsi="Arial" w:cs="Arial"/>
      <w:b/>
      <w:bCs/>
      <w:caps/>
      <w:color w:val="1F497D"/>
      <w:sz w:val="24"/>
      <w:szCs w:val="32"/>
      <w:lang w:val="en-GB" w:eastAsia="da-DK"/>
    </w:rPr>
  </w:style>
  <w:style w:type="character" w:customStyle="1" w:styleId="Heading2Char">
    <w:name w:val="Heading 2 Char"/>
    <w:basedOn w:val="DefaultParagraphFont"/>
    <w:link w:val="Heading2"/>
    <w:uiPriority w:val="99"/>
    <w:rsid w:val="00CE14E7"/>
    <w:rPr>
      <w:rFonts w:ascii="Arial" w:eastAsia="Times New Roman" w:hAnsi="Arial" w:cs="Arial"/>
      <w:b/>
      <w:bCs/>
      <w:iCs/>
      <w:sz w:val="24"/>
      <w:szCs w:val="28"/>
      <w:lang w:val="en-GB" w:eastAsia="da-DK"/>
    </w:rPr>
  </w:style>
  <w:style w:type="character" w:customStyle="1" w:styleId="Heading3Char">
    <w:name w:val="Heading 3 Char"/>
    <w:basedOn w:val="DefaultParagraphFont"/>
    <w:link w:val="Heading3"/>
    <w:uiPriority w:val="99"/>
    <w:rsid w:val="00CE14E7"/>
    <w:rPr>
      <w:rFonts w:ascii="Arial" w:eastAsia="Times New Roman" w:hAnsi="Arial" w:cs="Arial"/>
      <w:b/>
      <w:bCs/>
      <w:szCs w:val="26"/>
      <w:lang w:val="en-GB" w:eastAsia="da-DK"/>
    </w:rPr>
  </w:style>
  <w:style w:type="character" w:customStyle="1" w:styleId="Heading4Char">
    <w:name w:val="Heading 4 Char"/>
    <w:basedOn w:val="DefaultParagraphFont"/>
    <w:link w:val="Heading4"/>
    <w:uiPriority w:val="99"/>
    <w:rsid w:val="00CE14E7"/>
    <w:rPr>
      <w:rFonts w:ascii="Arial" w:eastAsia="Times New Roman" w:hAnsi="Arial" w:cs="Times New Roman"/>
      <w:b/>
      <w:bCs/>
      <w:szCs w:val="28"/>
      <w:lang w:val="en-GB" w:eastAsia="da-DK"/>
    </w:rPr>
  </w:style>
  <w:style w:type="character" w:customStyle="1" w:styleId="Heading5Char">
    <w:name w:val="Heading 5 Char"/>
    <w:basedOn w:val="DefaultParagraphFont"/>
    <w:link w:val="Heading5"/>
    <w:uiPriority w:val="99"/>
    <w:rsid w:val="00CE14E7"/>
    <w:rPr>
      <w:rFonts w:ascii="Arial" w:eastAsia="Times New Roman" w:hAnsi="Arial" w:cs="Times New Roman"/>
      <w:b/>
      <w:bCs/>
      <w:iCs/>
      <w:sz w:val="24"/>
      <w:szCs w:val="26"/>
      <w:lang w:val="en-GB" w:eastAsia="da-DK"/>
    </w:rPr>
  </w:style>
  <w:style w:type="character" w:customStyle="1" w:styleId="Heading6Char">
    <w:name w:val="Heading 6 Char"/>
    <w:basedOn w:val="DefaultParagraphFont"/>
    <w:link w:val="Heading6"/>
    <w:uiPriority w:val="99"/>
    <w:rsid w:val="00CE14E7"/>
    <w:rPr>
      <w:rFonts w:ascii="Arial" w:eastAsia="Times New Roman" w:hAnsi="Arial" w:cs="Times New Roman"/>
      <w:b/>
      <w:bCs/>
      <w:color w:val="1F497D" w:themeColor="text2"/>
      <w:sz w:val="24"/>
      <w:lang w:val="en-GB" w:eastAsia="da-DK"/>
    </w:rPr>
  </w:style>
  <w:style w:type="character" w:customStyle="1" w:styleId="Heading7Char">
    <w:name w:val="Heading 7 Char"/>
    <w:basedOn w:val="DefaultParagraphFont"/>
    <w:link w:val="Heading7"/>
    <w:uiPriority w:val="99"/>
    <w:rsid w:val="00CE14E7"/>
    <w:rPr>
      <w:rFonts w:ascii="Arial" w:eastAsia="Times New Roman" w:hAnsi="Arial" w:cs="Times New Roman"/>
      <w:b/>
      <w:szCs w:val="24"/>
      <w:lang w:val="en-GB" w:eastAsia="da-DK"/>
    </w:rPr>
  </w:style>
  <w:style w:type="character" w:customStyle="1" w:styleId="Heading8Char">
    <w:name w:val="Heading 8 Char"/>
    <w:basedOn w:val="DefaultParagraphFont"/>
    <w:link w:val="Heading8"/>
    <w:uiPriority w:val="99"/>
    <w:rsid w:val="00CE14E7"/>
    <w:rPr>
      <w:rFonts w:ascii="Arial" w:eastAsia="Times New Roman" w:hAnsi="Arial" w:cs="Times New Roman"/>
      <w:b/>
      <w:iCs/>
      <w:sz w:val="24"/>
      <w:szCs w:val="24"/>
      <w:lang w:val="en-GB" w:eastAsia="da-DK"/>
    </w:rPr>
  </w:style>
  <w:style w:type="character" w:customStyle="1" w:styleId="Heading9Char">
    <w:name w:val="Heading 9 Char"/>
    <w:basedOn w:val="DefaultParagraphFont"/>
    <w:link w:val="Heading9"/>
    <w:uiPriority w:val="99"/>
    <w:rsid w:val="00CE14E7"/>
    <w:rPr>
      <w:rFonts w:ascii="Verdana" w:eastAsia="Times New Roman" w:hAnsi="Verdana" w:cs="Arial"/>
      <w:b/>
      <w:sz w:val="18"/>
      <w:lang w:val="en-GB" w:eastAsia="da-DK"/>
    </w:rPr>
  </w:style>
  <w:style w:type="paragraph" w:styleId="TOCHeading">
    <w:name w:val="TOC Heading"/>
    <w:basedOn w:val="Heading1"/>
    <w:next w:val="Normal"/>
    <w:uiPriority w:val="39"/>
    <w:unhideWhenUsed/>
    <w:qFormat/>
    <w:rsid w:val="00CE14E7"/>
    <w:pPr>
      <w:keepLines/>
      <w:spacing w:before="480" w:after="0" w:line="276" w:lineRule="auto"/>
      <w:outlineLvl w:val="9"/>
    </w:pPr>
    <w:rPr>
      <w:rFonts w:asciiTheme="majorHAnsi" w:eastAsiaTheme="majorEastAsia" w:hAnsiTheme="majorHAnsi" w:cstheme="majorBidi"/>
      <w:color w:val="365F91" w:themeColor="accent1" w:themeShade="BF"/>
      <w:szCs w:val="28"/>
    </w:rPr>
  </w:style>
  <w:style w:type="paragraph" w:customStyle="1" w:styleId="Normal-FrontpageHeading1">
    <w:name w:val="Normal - Frontpage Heading 1"/>
    <w:basedOn w:val="Normal"/>
    <w:link w:val="Normal-FrontpageHeading1Char"/>
    <w:uiPriority w:val="3"/>
    <w:semiHidden/>
    <w:rsid w:val="00CE14E7"/>
    <w:pPr>
      <w:spacing w:line="720" w:lineRule="atLeast"/>
    </w:pPr>
    <w:rPr>
      <w:rFonts w:ascii="Verdana" w:eastAsia="Times New Roman" w:hAnsi="Verdana" w:cs="Times New Roman"/>
      <w:b/>
      <w:caps/>
      <w:color w:val="4D4D4D"/>
      <w:sz w:val="60"/>
      <w:szCs w:val="24"/>
      <w:lang w:val="en-GB" w:eastAsia="da-DK"/>
    </w:rPr>
  </w:style>
  <w:style w:type="paragraph" w:customStyle="1" w:styleId="Normal-Documentdataleadtext">
    <w:name w:val="Normal - Document data leadtext"/>
    <w:basedOn w:val="Normal"/>
    <w:uiPriority w:val="4"/>
    <w:semiHidden/>
    <w:rsid w:val="00CE14E7"/>
    <w:pPr>
      <w:spacing w:line="240" w:lineRule="atLeast"/>
    </w:pPr>
    <w:rPr>
      <w:rFonts w:ascii="Verdana" w:eastAsia="Times New Roman" w:hAnsi="Verdana" w:cs="Times New Roman"/>
      <w:sz w:val="14"/>
      <w:szCs w:val="24"/>
      <w:lang w:val="en-GB" w:eastAsia="da-DK"/>
    </w:rPr>
  </w:style>
  <w:style w:type="paragraph" w:customStyle="1" w:styleId="Normal-Documentdatatext">
    <w:name w:val="Normal - Document data text"/>
    <w:basedOn w:val="Normal"/>
    <w:uiPriority w:val="3"/>
    <w:semiHidden/>
    <w:rsid w:val="00CE14E7"/>
    <w:pPr>
      <w:spacing w:line="240" w:lineRule="atLeast"/>
    </w:pPr>
    <w:rPr>
      <w:rFonts w:ascii="Verdana" w:eastAsia="Times New Roman" w:hAnsi="Verdana" w:cs="Times New Roman"/>
      <w:b/>
      <w:sz w:val="18"/>
      <w:szCs w:val="24"/>
      <w:lang w:val="en-GB" w:eastAsia="da-DK"/>
    </w:rPr>
  </w:style>
  <w:style w:type="character" w:customStyle="1" w:styleId="Normal-FrontpageHeading1Char">
    <w:name w:val="Normal - Frontpage Heading 1 Char"/>
    <w:basedOn w:val="DefaultParagraphFont"/>
    <w:link w:val="Normal-FrontpageHeading1"/>
    <w:uiPriority w:val="3"/>
    <w:semiHidden/>
    <w:rsid w:val="00CE14E7"/>
    <w:rPr>
      <w:rFonts w:ascii="Verdana" w:eastAsia="Times New Roman" w:hAnsi="Verdana" w:cs="Times New Roman"/>
      <w:b/>
      <w:caps/>
      <w:color w:val="4D4D4D"/>
      <w:sz w:val="60"/>
      <w:szCs w:val="24"/>
      <w:lang w:val="en-GB" w:eastAsia="da-DK"/>
    </w:rPr>
  </w:style>
  <w:style w:type="table" w:styleId="MediumGrid3-Accent1">
    <w:name w:val="Medium Grid 3 Accent 1"/>
    <w:basedOn w:val="TableNormal"/>
    <w:uiPriority w:val="69"/>
    <w:rsid w:val="00CE14E7"/>
    <w:pPr>
      <w:spacing w:after="0" w:line="240" w:lineRule="auto"/>
    </w:pPr>
    <w:rPr>
      <w:rFonts w:ascii="Times New Roman" w:eastAsia="Times New Roman" w:hAnsi="Times New Roman" w:cs="Times New Roman"/>
      <w:sz w:val="20"/>
      <w:szCs w:val="20"/>
      <w:lang w:val="da-DK" w:eastAsia="da-DK"/>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Body">
    <w:name w:val="Body"/>
    <w:basedOn w:val="Normal"/>
    <w:link w:val="BodyChar"/>
    <w:rsid w:val="00CE14E7"/>
    <w:pPr>
      <w:spacing w:line="240" w:lineRule="atLeast"/>
    </w:pPr>
    <w:rPr>
      <w:rFonts w:eastAsia="Times New Roman" w:cs="Times New Roman"/>
      <w:szCs w:val="24"/>
      <w:lang w:val="en-GB" w:eastAsia="da-DK"/>
    </w:rPr>
  </w:style>
  <w:style w:type="character" w:customStyle="1" w:styleId="BodyChar">
    <w:name w:val="Body Char"/>
    <w:basedOn w:val="DefaultParagraphFont"/>
    <w:link w:val="Body"/>
    <w:rsid w:val="00CE14E7"/>
    <w:rPr>
      <w:rFonts w:ascii="Arial" w:eastAsia="Times New Roman" w:hAnsi="Arial" w:cs="Times New Roman"/>
      <w:szCs w:val="24"/>
      <w:lang w:val="en-GB" w:eastAsia="da-DK"/>
    </w:rPr>
  </w:style>
  <w:style w:type="paragraph" w:styleId="ListParagraph">
    <w:name w:val="List Paragraph"/>
    <w:aliases w:val="List Paragraph Red,Bullet EY,Buletai,List Paragraph21,List Paragraph1,List Paragraph2,lp1,Bullet 1,Use Case List Paragraph,Numbering,ERP-List Paragraph,List Paragraph11,List Paragraph111,Paragraph,List not in Table,Bullet List"/>
    <w:basedOn w:val="Normal"/>
    <w:link w:val="ListParagraphChar"/>
    <w:uiPriority w:val="34"/>
    <w:qFormat/>
    <w:rsid w:val="00CE14E7"/>
    <w:pPr>
      <w:ind w:left="720"/>
      <w:contextualSpacing/>
    </w:pPr>
  </w:style>
  <w:style w:type="paragraph" w:styleId="Header">
    <w:name w:val="header"/>
    <w:basedOn w:val="Normal"/>
    <w:link w:val="HeaderChar"/>
    <w:uiPriority w:val="99"/>
    <w:unhideWhenUsed/>
    <w:rsid w:val="0085490B"/>
    <w:pPr>
      <w:tabs>
        <w:tab w:val="center" w:pos="4819"/>
        <w:tab w:val="right" w:pos="9638"/>
      </w:tabs>
    </w:pPr>
  </w:style>
  <w:style w:type="character" w:customStyle="1" w:styleId="HeaderChar">
    <w:name w:val="Header Char"/>
    <w:basedOn w:val="DefaultParagraphFont"/>
    <w:link w:val="Header"/>
    <w:uiPriority w:val="99"/>
    <w:rsid w:val="0085490B"/>
    <w:rPr>
      <w:rFonts w:ascii="Arial" w:hAnsi="Arial"/>
      <w:lang w:val="da-DK"/>
    </w:rPr>
  </w:style>
  <w:style w:type="paragraph" w:styleId="Footer">
    <w:name w:val="footer"/>
    <w:basedOn w:val="Normal"/>
    <w:link w:val="FooterChar"/>
    <w:uiPriority w:val="99"/>
    <w:unhideWhenUsed/>
    <w:rsid w:val="0085490B"/>
    <w:pPr>
      <w:tabs>
        <w:tab w:val="center" w:pos="4819"/>
        <w:tab w:val="right" w:pos="9638"/>
      </w:tabs>
    </w:pPr>
  </w:style>
  <w:style w:type="character" w:customStyle="1" w:styleId="FooterChar">
    <w:name w:val="Footer Char"/>
    <w:basedOn w:val="DefaultParagraphFont"/>
    <w:link w:val="Footer"/>
    <w:uiPriority w:val="99"/>
    <w:rsid w:val="0085490B"/>
    <w:rPr>
      <w:rFonts w:ascii="Arial" w:hAnsi="Arial"/>
      <w:lang w:val="da-DK"/>
    </w:rPr>
  </w:style>
  <w:style w:type="paragraph" w:styleId="BalloonText">
    <w:name w:val="Balloon Text"/>
    <w:basedOn w:val="Normal"/>
    <w:link w:val="BalloonTextChar"/>
    <w:uiPriority w:val="99"/>
    <w:semiHidden/>
    <w:unhideWhenUsed/>
    <w:rsid w:val="00633F23"/>
    <w:rPr>
      <w:rFonts w:ascii="Tahoma" w:hAnsi="Tahoma" w:cs="Tahoma"/>
      <w:sz w:val="16"/>
      <w:szCs w:val="16"/>
    </w:rPr>
  </w:style>
  <w:style w:type="character" w:customStyle="1" w:styleId="BalloonTextChar">
    <w:name w:val="Balloon Text Char"/>
    <w:basedOn w:val="DefaultParagraphFont"/>
    <w:link w:val="BalloonText"/>
    <w:uiPriority w:val="99"/>
    <w:semiHidden/>
    <w:rsid w:val="00633F23"/>
    <w:rPr>
      <w:rFonts w:ascii="Tahoma" w:hAnsi="Tahoma" w:cs="Tahoma"/>
      <w:sz w:val="16"/>
      <w:szCs w:val="16"/>
      <w:lang w:val="da-DK"/>
    </w:rPr>
  </w:style>
  <w:style w:type="character" w:styleId="Hyperlink">
    <w:name w:val="Hyperlink"/>
    <w:basedOn w:val="DefaultParagraphFont"/>
    <w:uiPriority w:val="99"/>
    <w:rsid w:val="00FA491F"/>
    <w:rPr>
      <w:color w:val="auto"/>
      <w:u w:val="none"/>
    </w:rPr>
  </w:style>
  <w:style w:type="paragraph" w:styleId="Title">
    <w:name w:val="Title"/>
    <w:basedOn w:val="Normal"/>
    <w:link w:val="TitleChar"/>
    <w:uiPriority w:val="99"/>
    <w:qFormat/>
    <w:rsid w:val="00FA491F"/>
    <w:pPr>
      <w:jc w:val="center"/>
    </w:pPr>
    <w:rPr>
      <w:rFonts w:ascii="Bookman Old Style" w:eastAsia="Times New Roman" w:hAnsi="Bookman Old Style" w:cs="Bookman Old Style"/>
      <w:b/>
      <w:bCs/>
      <w:sz w:val="28"/>
      <w:szCs w:val="28"/>
    </w:rPr>
  </w:style>
  <w:style w:type="character" w:customStyle="1" w:styleId="TitleChar">
    <w:name w:val="Title Char"/>
    <w:basedOn w:val="DefaultParagraphFont"/>
    <w:link w:val="Title"/>
    <w:uiPriority w:val="99"/>
    <w:rsid w:val="00FA491F"/>
    <w:rPr>
      <w:rFonts w:ascii="Bookman Old Style" w:eastAsia="Times New Roman" w:hAnsi="Bookman Old Style" w:cs="Bookman Old Style"/>
      <w:b/>
      <w:bCs/>
      <w:sz w:val="28"/>
      <w:szCs w:val="28"/>
    </w:rPr>
  </w:style>
  <w:style w:type="character" w:styleId="CommentReference">
    <w:name w:val="annotation reference"/>
    <w:basedOn w:val="DefaultParagraphFont"/>
    <w:uiPriority w:val="99"/>
    <w:semiHidden/>
    <w:unhideWhenUsed/>
    <w:rsid w:val="00F92B8E"/>
    <w:rPr>
      <w:sz w:val="16"/>
      <w:szCs w:val="16"/>
    </w:rPr>
  </w:style>
  <w:style w:type="paragraph" w:styleId="CommentText">
    <w:name w:val="annotation text"/>
    <w:aliases w:val="Diagrama Diagrama Diagrama,Diagrama Diagrama,Diagrama Diagrama Diagrama Diagrama,Diagrama Diagrama Char Char,Diagrama2 Diagrama Diagrama Diagrama"/>
    <w:basedOn w:val="Normal"/>
    <w:link w:val="CommentTextChar"/>
    <w:uiPriority w:val="99"/>
    <w:unhideWhenUsed/>
    <w:rsid w:val="00F92B8E"/>
    <w:rPr>
      <w:sz w:val="20"/>
      <w:szCs w:val="20"/>
    </w:rPr>
  </w:style>
  <w:style w:type="character" w:customStyle="1" w:styleId="CommentTextChar">
    <w:name w:val="Comment Text Char"/>
    <w:aliases w:val="Diagrama Diagrama Diagrama Char,Diagrama Diagrama Char,Diagrama Diagrama Diagrama Diagrama Char,Diagrama Diagrama Char Char Char,Diagrama2 Diagrama Diagrama Diagrama Char"/>
    <w:basedOn w:val="DefaultParagraphFont"/>
    <w:link w:val="CommentText"/>
    <w:uiPriority w:val="99"/>
    <w:rsid w:val="00F92B8E"/>
    <w:rPr>
      <w:rFonts w:ascii="Arial" w:hAnsi="Arial"/>
      <w:sz w:val="20"/>
      <w:szCs w:val="20"/>
      <w:lang w:val="da-DK"/>
    </w:rPr>
  </w:style>
  <w:style w:type="paragraph" w:styleId="CommentSubject">
    <w:name w:val="annotation subject"/>
    <w:basedOn w:val="CommentText"/>
    <w:next w:val="CommentText"/>
    <w:link w:val="CommentSubjectChar"/>
    <w:uiPriority w:val="99"/>
    <w:semiHidden/>
    <w:unhideWhenUsed/>
    <w:rsid w:val="00F92B8E"/>
    <w:rPr>
      <w:b/>
      <w:bCs/>
    </w:rPr>
  </w:style>
  <w:style w:type="character" w:customStyle="1" w:styleId="CommentSubjectChar">
    <w:name w:val="Comment Subject Char"/>
    <w:basedOn w:val="CommentTextChar"/>
    <w:link w:val="CommentSubject"/>
    <w:uiPriority w:val="99"/>
    <w:semiHidden/>
    <w:rsid w:val="00F92B8E"/>
    <w:rPr>
      <w:rFonts w:ascii="Arial" w:hAnsi="Arial"/>
      <w:b/>
      <w:bCs/>
      <w:sz w:val="20"/>
      <w:szCs w:val="20"/>
      <w:lang w:val="da-DK"/>
    </w:rPr>
  </w:style>
  <w:style w:type="paragraph" w:styleId="NoSpacing">
    <w:name w:val="No Spacing"/>
    <w:uiPriority w:val="1"/>
    <w:qFormat/>
    <w:rsid w:val="00CB34B5"/>
    <w:pPr>
      <w:spacing w:after="0" w:line="240" w:lineRule="auto"/>
    </w:pPr>
    <w:rPr>
      <w:rFonts w:ascii="Times New Roman" w:eastAsia="Times New Roman" w:hAnsi="Times New Roman" w:cs="Times New Roman"/>
      <w:sz w:val="20"/>
      <w:szCs w:val="20"/>
    </w:rPr>
  </w:style>
  <w:style w:type="paragraph" w:styleId="BodyTextIndent">
    <w:name w:val="Body Text Indent"/>
    <w:basedOn w:val="Normal"/>
    <w:link w:val="BodyTextIndentChar"/>
    <w:uiPriority w:val="99"/>
    <w:unhideWhenUsed/>
    <w:rsid w:val="004F720A"/>
    <w:pPr>
      <w:spacing w:after="120"/>
      <w:ind w:left="283" w:firstLine="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4F720A"/>
    <w:rPr>
      <w:rFonts w:ascii="Times New Roman" w:eastAsia="Times New Roman" w:hAnsi="Times New Roman" w:cs="Times New Roman"/>
      <w:sz w:val="24"/>
      <w:szCs w:val="24"/>
    </w:rPr>
  </w:style>
  <w:style w:type="table" w:styleId="TableGrid">
    <w:name w:val="Table Grid"/>
    <w:basedOn w:val="TableNormal"/>
    <w:uiPriority w:val="99"/>
    <w:rsid w:val="004F720A"/>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B85A69"/>
    <w:rPr>
      <w:rFonts w:ascii="Arial" w:hAnsi="Arial"/>
    </w:rPr>
  </w:style>
  <w:style w:type="paragraph" w:customStyle="1" w:styleId="Default">
    <w:name w:val="Default"/>
    <w:rsid w:val="00603E98"/>
    <w:pPr>
      <w:autoSpaceDE w:val="0"/>
      <w:autoSpaceDN w:val="0"/>
      <w:adjustRightInd w:val="0"/>
      <w:spacing w:after="0" w:line="240" w:lineRule="auto"/>
    </w:pPr>
    <w:rPr>
      <w:rFonts w:ascii="Arial" w:eastAsia="Times New Roman" w:hAnsi="Arial" w:cs="Arial"/>
      <w:color w:val="000000"/>
      <w:sz w:val="24"/>
      <w:szCs w:val="24"/>
    </w:rPr>
  </w:style>
  <w:style w:type="character" w:styleId="Strong">
    <w:name w:val="Strong"/>
    <w:basedOn w:val="DefaultParagraphFont"/>
    <w:uiPriority w:val="22"/>
    <w:qFormat/>
    <w:rsid w:val="00603E98"/>
    <w:rPr>
      <w:b/>
      <w:bCs/>
    </w:rPr>
  </w:style>
  <w:style w:type="character" w:styleId="FollowedHyperlink">
    <w:name w:val="FollowedHyperlink"/>
    <w:basedOn w:val="DefaultParagraphFont"/>
    <w:uiPriority w:val="99"/>
    <w:semiHidden/>
    <w:unhideWhenUsed/>
    <w:rsid w:val="0075739B"/>
    <w:rPr>
      <w:color w:val="800080" w:themeColor="followedHyperlink"/>
      <w:u w:val="single"/>
    </w:rPr>
  </w:style>
  <w:style w:type="paragraph" w:customStyle="1" w:styleId="istatymas">
    <w:name w:val="istatymas"/>
    <w:basedOn w:val="Normal"/>
    <w:rsid w:val="00960948"/>
    <w:pPr>
      <w:spacing w:before="100" w:beforeAutospacing="1" w:after="100" w:afterAutospacing="1"/>
      <w:ind w:firstLine="0"/>
    </w:pPr>
    <w:rPr>
      <w:rFonts w:ascii="Times New Roman" w:eastAsia="Times New Roman" w:hAnsi="Times New Roman" w:cs="Times New Roman"/>
      <w:sz w:val="24"/>
      <w:szCs w:val="24"/>
      <w:lang w:eastAsia="lt-LT"/>
    </w:rPr>
  </w:style>
  <w:style w:type="character" w:styleId="PlaceholderText">
    <w:name w:val="Placeholder Text"/>
    <w:basedOn w:val="DefaultParagraphFont"/>
    <w:uiPriority w:val="99"/>
    <w:semiHidden/>
    <w:rsid w:val="001E5B25"/>
    <w:rPr>
      <w:color w:val="808080"/>
    </w:rPr>
  </w:style>
  <w:style w:type="character" w:customStyle="1" w:styleId="Standartinisdidiosiomis">
    <w:name w:val="Standartinis didžiosiomis"/>
    <w:basedOn w:val="Heading1Char"/>
    <w:uiPriority w:val="1"/>
    <w:rsid w:val="00792ED9"/>
    <w:rPr>
      <w:rFonts w:ascii="Arial" w:eastAsia="Times New Roman" w:hAnsi="Arial" w:cs="Arial"/>
      <w:b w:val="0"/>
      <w:bCs/>
      <w:caps/>
      <w:color w:val="auto"/>
      <w:sz w:val="20"/>
      <w:szCs w:val="32"/>
      <w:lang w:val="en-GB" w:eastAsia="da-DK"/>
    </w:rPr>
  </w:style>
  <w:style w:type="character" w:customStyle="1" w:styleId="Laukeliai">
    <w:name w:val="Laukeliai"/>
    <w:basedOn w:val="DefaultParagraphFont"/>
    <w:uiPriority w:val="1"/>
    <w:rsid w:val="00874C46"/>
    <w:rPr>
      <w:rFonts w:ascii="Arial" w:hAnsi="Arial"/>
      <w:sz w:val="20"/>
    </w:rPr>
  </w:style>
  <w:style w:type="character" w:customStyle="1" w:styleId="Style1">
    <w:name w:val="Style1"/>
    <w:basedOn w:val="DefaultParagraphFont"/>
    <w:uiPriority w:val="1"/>
    <w:rsid w:val="00740740"/>
  </w:style>
  <w:style w:type="character" w:customStyle="1" w:styleId="LAUKELIAI0">
    <w:name w:val="LAUKELIAI"/>
    <w:basedOn w:val="Laukeliai"/>
    <w:uiPriority w:val="1"/>
    <w:rsid w:val="001C1EFB"/>
    <w:rPr>
      <w:rFonts w:ascii="Arial" w:hAnsi="Arial"/>
      <w:caps/>
      <w:smallCaps w:val="0"/>
      <w:sz w:val="20"/>
    </w:rPr>
  </w:style>
  <w:style w:type="paragraph" w:customStyle="1" w:styleId="S1lygis">
    <w:name w:val="_S 1 lygis"/>
    <w:basedOn w:val="Normal"/>
    <w:uiPriority w:val="99"/>
    <w:rsid w:val="00801679"/>
    <w:pPr>
      <w:numPr>
        <w:numId w:val="2"/>
      </w:numPr>
      <w:spacing w:before="240" w:after="240"/>
    </w:pPr>
    <w:rPr>
      <w:rFonts w:ascii="Times New Roman" w:eastAsia="Times New Roman" w:hAnsi="Times New Roman" w:cs="Times New Roman"/>
      <w:b/>
      <w:bCs/>
      <w:sz w:val="24"/>
      <w:szCs w:val="24"/>
    </w:rPr>
  </w:style>
  <w:style w:type="paragraph" w:customStyle="1" w:styleId="S2lygis">
    <w:name w:val="_S 2 lygis"/>
    <w:basedOn w:val="Normal"/>
    <w:uiPriority w:val="99"/>
    <w:rsid w:val="00801679"/>
    <w:pPr>
      <w:numPr>
        <w:ilvl w:val="1"/>
        <w:numId w:val="2"/>
      </w:numPr>
      <w:spacing w:before="120" w:after="120"/>
      <w:jc w:val="both"/>
    </w:pPr>
    <w:rPr>
      <w:rFonts w:ascii="Times New Roman" w:eastAsia="Times New Roman" w:hAnsi="Times New Roman" w:cs="Times New Roman"/>
      <w:sz w:val="24"/>
      <w:szCs w:val="24"/>
    </w:rPr>
  </w:style>
  <w:style w:type="paragraph" w:customStyle="1" w:styleId="S3lygis">
    <w:name w:val="_S 3 lygis"/>
    <w:basedOn w:val="S2lygis"/>
    <w:uiPriority w:val="99"/>
    <w:rsid w:val="00801679"/>
    <w:pPr>
      <w:numPr>
        <w:ilvl w:val="2"/>
      </w:numPr>
    </w:pPr>
  </w:style>
  <w:style w:type="character" w:customStyle="1" w:styleId="st">
    <w:name w:val="st"/>
    <w:basedOn w:val="DefaultParagraphFont"/>
    <w:rsid w:val="00E47CA2"/>
  </w:style>
  <w:style w:type="table" w:styleId="LightList-Accent1">
    <w:name w:val="Light List Accent 1"/>
    <w:basedOn w:val="TableNormal"/>
    <w:uiPriority w:val="61"/>
    <w:rsid w:val="005008D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BodyText1">
    <w:name w:val="Body Text1"/>
    <w:rsid w:val="00DE55E0"/>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CentrBold">
    <w:name w:val="CentrBold"/>
    <w:rsid w:val="007E44FB"/>
    <w:pPr>
      <w:autoSpaceDE w:val="0"/>
      <w:autoSpaceDN w:val="0"/>
      <w:adjustRightInd w:val="0"/>
      <w:spacing w:after="0" w:line="240" w:lineRule="auto"/>
      <w:jc w:val="center"/>
    </w:pPr>
    <w:rPr>
      <w:rFonts w:ascii="TimesLT" w:eastAsia="Times New Roman" w:hAnsi="TimesLT" w:cs="Times New Roman"/>
      <w:b/>
      <w:caps/>
      <w:sz w:val="20"/>
      <w:szCs w:val="20"/>
      <w:lang w:val="en-US"/>
    </w:rPr>
  </w:style>
  <w:style w:type="paragraph" w:customStyle="1" w:styleId="CentrBoldm">
    <w:name w:val="CentrBoldm"/>
    <w:basedOn w:val="CentrBold"/>
    <w:rsid w:val="007E44FB"/>
    <w:rPr>
      <w:caps w:val="0"/>
    </w:rPr>
  </w:style>
  <w:style w:type="paragraph" w:styleId="FootnoteText">
    <w:name w:val="footnote text"/>
    <w:basedOn w:val="Normal"/>
    <w:link w:val="FootnoteTextChar"/>
    <w:unhideWhenUsed/>
    <w:rsid w:val="00FE0206"/>
    <w:rPr>
      <w:sz w:val="20"/>
      <w:szCs w:val="20"/>
    </w:rPr>
  </w:style>
  <w:style w:type="character" w:customStyle="1" w:styleId="FootnoteTextChar">
    <w:name w:val="Footnote Text Char"/>
    <w:basedOn w:val="DefaultParagraphFont"/>
    <w:link w:val="FootnoteText"/>
    <w:rsid w:val="00FE0206"/>
    <w:rPr>
      <w:rFonts w:ascii="Arial" w:hAnsi="Arial"/>
      <w:sz w:val="20"/>
      <w:szCs w:val="20"/>
    </w:rPr>
  </w:style>
  <w:style w:type="character" w:styleId="FootnoteReference">
    <w:name w:val="footnote reference"/>
    <w:aliases w:val="fr"/>
    <w:basedOn w:val="DefaultParagraphFont"/>
    <w:unhideWhenUsed/>
    <w:rsid w:val="00FE0206"/>
    <w:rPr>
      <w:vertAlign w:val="superscript"/>
    </w:rPr>
  </w:style>
  <w:style w:type="paragraph" w:customStyle="1" w:styleId="Point1">
    <w:name w:val="Point 1"/>
    <w:basedOn w:val="Normal"/>
    <w:rsid w:val="007C1FEC"/>
    <w:pPr>
      <w:spacing w:before="120" w:after="120"/>
      <w:ind w:left="1418" w:hanging="567"/>
      <w:jc w:val="both"/>
    </w:pPr>
    <w:rPr>
      <w:rFonts w:ascii="Times New Roman" w:eastAsia="Times New Roman" w:hAnsi="Times New Roman" w:cs="Times New Roman"/>
      <w:sz w:val="24"/>
      <w:szCs w:val="20"/>
      <w:lang w:val="en-GB"/>
    </w:rPr>
  </w:style>
  <w:style w:type="table" w:styleId="GridTable4-Accent3">
    <w:name w:val="Grid Table 4 Accent 3"/>
    <w:basedOn w:val="TableNormal"/>
    <w:uiPriority w:val="49"/>
    <w:rsid w:val="00C5031C"/>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3">
    <w:name w:val="List Table 1 Light Accent 3"/>
    <w:basedOn w:val="TableNormal"/>
    <w:uiPriority w:val="46"/>
    <w:rsid w:val="00C5031C"/>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leGridLight">
    <w:name w:val="Grid Table Light"/>
    <w:basedOn w:val="TableNormal"/>
    <w:uiPriority w:val="40"/>
    <w:rsid w:val="00C5031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odyText">
    <w:name w:val="Body Text"/>
    <w:basedOn w:val="Normal"/>
    <w:link w:val="BodyTextChar"/>
    <w:uiPriority w:val="99"/>
    <w:semiHidden/>
    <w:unhideWhenUsed/>
    <w:rsid w:val="00764BCD"/>
    <w:pPr>
      <w:spacing w:after="120"/>
    </w:pPr>
  </w:style>
  <w:style w:type="character" w:customStyle="1" w:styleId="BodyTextChar">
    <w:name w:val="Body Text Char"/>
    <w:basedOn w:val="DefaultParagraphFont"/>
    <w:link w:val="BodyText"/>
    <w:uiPriority w:val="99"/>
    <w:semiHidden/>
    <w:rsid w:val="00764BCD"/>
    <w:rPr>
      <w:rFonts w:ascii="Arial" w:hAnsi="Arial"/>
    </w:rPr>
  </w:style>
  <w:style w:type="table" w:customStyle="1" w:styleId="GridTable4-Accent31">
    <w:name w:val="Grid Table 4 - Accent 31"/>
    <w:basedOn w:val="TableNormal"/>
    <w:uiPriority w:val="49"/>
    <w:rsid w:val="00BD75E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31">
    <w:name w:val="List Table 1 Light - Accent 31"/>
    <w:basedOn w:val="TableNormal"/>
    <w:uiPriority w:val="46"/>
    <w:rsid w:val="00BD75EE"/>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eGridLight1">
    <w:name w:val="Table Grid Light1"/>
    <w:basedOn w:val="TableNormal"/>
    <w:uiPriority w:val="40"/>
    <w:rsid w:val="00BD75E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jtin">
    <w:name w:val="tajtin"/>
    <w:basedOn w:val="Normal"/>
    <w:rsid w:val="00A93637"/>
    <w:pPr>
      <w:spacing w:after="150"/>
      <w:ind w:firstLine="0"/>
    </w:pPr>
    <w:rPr>
      <w:rFonts w:ascii="Times New Roman" w:eastAsia="Times New Roman" w:hAnsi="Times New Roman" w:cs="Times New Roman"/>
      <w:sz w:val="24"/>
      <w:szCs w:val="24"/>
      <w:lang w:eastAsia="lt-LT"/>
    </w:rPr>
  </w:style>
  <w:style w:type="paragraph" w:customStyle="1" w:styleId="tajtip">
    <w:name w:val="tajtip"/>
    <w:basedOn w:val="Normal"/>
    <w:rsid w:val="00A93637"/>
    <w:pPr>
      <w:spacing w:after="150"/>
      <w:ind w:firstLine="0"/>
    </w:pPr>
    <w:rPr>
      <w:rFonts w:ascii="Times New Roman" w:eastAsia="Times New Roman" w:hAnsi="Times New Roman" w:cs="Times New Roman"/>
      <w:sz w:val="24"/>
      <w:szCs w:val="24"/>
      <w:lang w:eastAsia="lt-LT"/>
    </w:rPr>
  </w:style>
  <w:style w:type="character" w:customStyle="1" w:styleId="A3">
    <w:name w:val="A3"/>
    <w:uiPriority w:val="99"/>
    <w:rsid w:val="00A93637"/>
    <w:rPr>
      <w:rFonts w:cs="Brandon Grotesque Regular"/>
      <w:color w:val="000000"/>
      <w:sz w:val="22"/>
      <w:szCs w:val="22"/>
    </w:rPr>
  </w:style>
  <w:style w:type="paragraph" w:styleId="Revision">
    <w:name w:val="Revision"/>
    <w:hidden/>
    <w:uiPriority w:val="99"/>
    <w:semiHidden/>
    <w:rsid w:val="004610A5"/>
    <w:pPr>
      <w:spacing w:after="0" w:line="240" w:lineRule="auto"/>
    </w:pPr>
    <w:rPr>
      <w:rFonts w:ascii="Arial" w:hAnsi="Arial"/>
    </w:rPr>
  </w:style>
  <w:style w:type="character" w:styleId="UnresolvedMention">
    <w:name w:val="Unresolved Mention"/>
    <w:basedOn w:val="DefaultParagraphFont"/>
    <w:uiPriority w:val="99"/>
    <w:semiHidden/>
    <w:unhideWhenUsed/>
    <w:rsid w:val="00EC1C22"/>
    <w:rPr>
      <w:color w:val="605E5C"/>
      <w:shd w:val="clear" w:color="auto" w:fill="E1DFDD"/>
    </w:rPr>
  </w:style>
  <w:style w:type="table" w:customStyle="1" w:styleId="TableGrid1">
    <w:name w:val="Table Grid1"/>
    <w:basedOn w:val="TableNormal"/>
    <w:next w:val="TableGrid"/>
    <w:uiPriority w:val="99"/>
    <w:rsid w:val="000A4E26"/>
    <w:pPr>
      <w:spacing w:after="0" w:line="240" w:lineRule="auto"/>
    </w:pPr>
    <w:rPr>
      <w:rFonts w:ascii="Times New Roman" w:eastAsia="Times New Roman" w:hAnsi="Times New Roman" w:cs="Times New Roman"/>
      <w:sz w:val="20"/>
      <w:szCs w:val="20"/>
      <w:lang w:eastAsia="lt-LT"/>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Emphasis">
    <w:name w:val="Emphasis"/>
    <w:qFormat/>
    <w:rsid w:val="005D67D7"/>
    <w:rPr>
      <w:b/>
    </w:rPr>
  </w:style>
  <w:style w:type="paragraph" w:styleId="BodyText2">
    <w:name w:val="Body Text 2"/>
    <w:basedOn w:val="Normal"/>
    <w:link w:val="BodyText2Char"/>
    <w:uiPriority w:val="99"/>
    <w:semiHidden/>
    <w:unhideWhenUsed/>
    <w:rsid w:val="000D0ACC"/>
    <w:pPr>
      <w:spacing w:after="120" w:line="480" w:lineRule="auto"/>
    </w:pPr>
  </w:style>
  <w:style w:type="character" w:customStyle="1" w:styleId="BodyText2Char">
    <w:name w:val="Body Text 2 Char"/>
    <w:basedOn w:val="DefaultParagraphFont"/>
    <w:link w:val="BodyText2"/>
    <w:uiPriority w:val="99"/>
    <w:semiHidden/>
    <w:rsid w:val="000D0ACC"/>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32619">
      <w:bodyDiv w:val="1"/>
      <w:marLeft w:val="0"/>
      <w:marRight w:val="0"/>
      <w:marTop w:val="0"/>
      <w:marBottom w:val="0"/>
      <w:divBdr>
        <w:top w:val="none" w:sz="0" w:space="0" w:color="auto"/>
        <w:left w:val="none" w:sz="0" w:space="0" w:color="auto"/>
        <w:bottom w:val="none" w:sz="0" w:space="0" w:color="auto"/>
        <w:right w:val="none" w:sz="0" w:space="0" w:color="auto"/>
      </w:divBdr>
    </w:div>
    <w:div w:id="154226442">
      <w:bodyDiv w:val="1"/>
      <w:marLeft w:val="0"/>
      <w:marRight w:val="0"/>
      <w:marTop w:val="0"/>
      <w:marBottom w:val="0"/>
      <w:divBdr>
        <w:top w:val="none" w:sz="0" w:space="0" w:color="auto"/>
        <w:left w:val="none" w:sz="0" w:space="0" w:color="auto"/>
        <w:bottom w:val="none" w:sz="0" w:space="0" w:color="auto"/>
        <w:right w:val="none" w:sz="0" w:space="0" w:color="auto"/>
      </w:divBdr>
    </w:div>
    <w:div w:id="184710840">
      <w:bodyDiv w:val="1"/>
      <w:marLeft w:val="0"/>
      <w:marRight w:val="0"/>
      <w:marTop w:val="0"/>
      <w:marBottom w:val="0"/>
      <w:divBdr>
        <w:top w:val="none" w:sz="0" w:space="0" w:color="auto"/>
        <w:left w:val="none" w:sz="0" w:space="0" w:color="auto"/>
        <w:bottom w:val="none" w:sz="0" w:space="0" w:color="auto"/>
        <w:right w:val="none" w:sz="0" w:space="0" w:color="auto"/>
      </w:divBdr>
    </w:div>
    <w:div w:id="416824813">
      <w:bodyDiv w:val="1"/>
      <w:marLeft w:val="0"/>
      <w:marRight w:val="0"/>
      <w:marTop w:val="0"/>
      <w:marBottom w:val="0"/>
      <w:divBdr>
        <w:top w:val="none" w:sz="0" w:space="0" w:color="auto"/>
        <w:left w:val="none" w:sz="0" w:space="0" w:color="auto"/>
        <w:bottom w:val="none" w:sz="0" w:space="0" w:color="auto"/>
        <w:right w:val="none" w:sz="0" w:space="0" w:color="auto"/>
      </w:divBdr>
    </w:div>
    <w:div w:id="452410052">
      <w:bodyDiv w:val="1"/>
      <w:marLeft w:val="0"/>
      <w:marRight w:val="0"/>
      <w:marTop w:val="0"/>
      <w:marBottom w:val="0"/>
      <w:divBdr>
        <w:top w:val="none" w:sz="0" w:space="0" w:color="auto"/>
        <w:left w:val="none" w:sz="0" w:space="0" w:color="auto"/>
        <w:bottom w:val="none" w:sz="0" w:space="0" w:color="auto"/>
        <w:right w:val="none" w:sz="0" w:space="0" w:color="auto"/>
      </w:divBdr>
    </w:div>
    <w:div w:id="464350214">
      <w:bodyDiv w:val="1"/>
      <w:marLeft w:val="0"/>
      <w:marRight w:val="0"/>
      <w:marTop w:val="0"/>
      <w:marBottom w:val="0"/>
      <w:divBdr>
        <w:top w:val="none" w:sz="0" w:space="0" w:color="auto"/>
        <w:left w:val="none" w:sz="0" w:space="0" w:color="auto"/>
        <w:bottom w:val="none" w:sz="0" w:space="0" w:color="auto"/>
        <w:right w:val="none" w:sz="0" w:space="0" w:color="auto"/>
      </w:divBdr>
      <w:divsChild>
        <w:div w:id="898321611">
          <w:marLeft w:val="0"/>
          <w:marRight w:val="0"/>
          <w:marTop w:val="0"/>
          <w:marBottom w:val="0"/>
          <w:divBdr>
            <w:top w:val="none" w:sz="0" w:space="0" w:color="auto"/>
            <w:left w:val="none" w:sz="0" w:space="0" w:color="auto"/>
            <w:bottom w:val="none" w:sz="0" w:space="0" w:color="auto"/>
            <w:right w:val="none" w:sz="0" w:space="0" w:color="auto"/>
          </w:divBdr>
          <w:divsChild>
            <w:div w:id="1418863691">
              <w:marLeft w:val="0"/>
              <w:marRight w:val="0"/>
              <w:marTop w:val="0"/>
              <w:marBottom w:val="0"/>
              <w:divBdr>
                <w:top w:val="none" w:sz="0" w:space="0" w:color="auto"/>
                <w:left w:val="none" w:sz="0" w:space="0" w:color="auto"/>
                <w:bottom w:val="none" w:sz="0" w:space="0" w:color="auto"/>
                <w:right w:val="none" w:sz="0" w:space="0" w:color="auto"/>
              </w:divBdr>
              <w:divsChild>
                <w:div w:id="1868563138">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627010109">
      <w:bodyDiv w:val="1"/>
      <w:marLeft w:val="225"/>
      <w:marRight w:val="225"/>
      <w:marTop w:val="0"/>
      <w:marBottom w:val="0"/>
      <w:divBdr>
        <w:top w:val="none" w:sz="0" w:space="0" w:color="auto"/>
        <w:left w:val="none" w:sz="0" w:space="0" w:color="auto"/>
        <w:bottom w:val="none" w:sz="0" w:space="0" w:color="auto"/>
        <w:right w:val="none" w:sz="0" w:space="0" w:color="auto"/>
      </w:divBdr>
      <w:divsChild>
        <w:div w:id="2004628154">
          <w:marLeft w:val="0"/>
          <w:marRight w:val="0"/>
          <w:marTop w:val="0"/>
          <w:marBottom w:val="0"/>
          <w:divBdr>
            <w:top w:val="none" w:sz="0" w:space="0" w:color="auto"/>
            <w:left w:val="none" w:sz="0" w:space="0" w:color="auto"/>
            <w:bottom w:val="none" w:sz="0" w:space="0" w:color="auto"/>
            <w:right w:val="none" w:sz="0" w:space="0" w:color="auto"/>
          </w:divBdr>
        </w:div>
      </w:divsChild>
    </w:div>
    <w:div w:id="828131274">
      <w:bodyDiv w:val="1"/>
      <w:marLeft w:val="0"/>
      <w:marRight w:val="0"/>
      <w:marTop w:val="0"/>
      <w:marBottom w:val="0"/>
      <w:divBdr>
        <w:top w:val="none" w:sz="0" w:space="0" w:color="auto"/>
        <w:left w:val="none" w:sz="0" w:space="0" w:color="auto"/>
        <w:bottom w:val="none" w:sz="0" w:space="0" w:color="auto"/>
        <w:right w:val="none" w:sz="0" w:space="0" w:color="auto"/>
      </w:divBdr>
    </w:div>
    <w:div w:id="832599317">
      <w:bodyDiv w:val="1"/>
      <w:marLeft w:val="0"/>
      <w:marRight w:val="0"/>
      <w:marTop w:val="0"/>
      <w:marBottom w:val="0"/>
      <w:divBdr>
        <w:top w:val="none" w:sz="0" w:space="0" w:color="auto"/>
        <w:left w:val="none" w:sz="0" w:space="0" w:color="auto"/>
        <w:bottom w:val="none" w:sz="0" w:space="0" w:color="auto"/>
        <w:right w:val="none" w:sz="0" w:space="0" w:color="auto"/>
      </w:divBdr>
    </w:div>
    <w:div w:id="850337815">
      <w:bodyDiv w:val="1"/>
      <w:marLeft w:val="0"/>
      <w:marRight w:val="0"/>
      <w:marTop w:val="0"/>
      <w:marBottom w:val="0"/>
      <w:divBdr>
        <w:top w:val="none" w:sz="0" w:space="0" w:color="auto"/>
        <w:left w:val="none" w:sz="0" w:space="0" w:color="auto"/>
        <w:bottom w:val="none" w:sz="0" w:space="0" w:color="auto"/>
        <w:right w:val="none" w:sz="0" w:space="0" w:color="auto"/>
      </w:divBdr>
    </w:div>
    <w:div w:id="995648581">
      <w:bodyDiv w:val="1"/>
      <w:marLeft w:val="0"/>
      <w:marRight w:val="0"/>
      <w:marTop w:val="0"/>
      <w:marBottom w:val="0"/>
      <w:divBdr>
        <w:top w:val="none" w:sz="0" w:space="0" w:color="auto"/>
        <w:left w:val="none" w:sz="0" w:space="0" w:color="auto"/>
        <w:bottom w:val="none" w:sz="0" w:space="0" w:color="auto"/>
        <w:right w:val="none" w:sz="0" w:space="0" w:color="auto"/>
      </w:divBdr>
    </w:div>
    <w:div w:id="1044714071">
      <w:bodyDiv w:val="1"/>
      <w:marLeft w:val="0"/>
      <w:marRight w:val="0"/>
      <w:marTop w:val="0"/>
      <w:marBottom w:val="0"/>
      <w:divBdr>
        <w:top w:val="none" w:sz="0" w:space="0" w:color="auto"/>
        <w:left w:val="none" w:sz="0" w:space="0" w:color="auto"/>
        <w:bottom w:val="none" w:sz="0" w:space="0" w:color="auto"/>
        <w:right w:val="none" w:sz="0" w:space="0" w:color="auto"/>
      </w:divBdr>
    </w:div>
    <w:div w:id="1060985280">
      <w:bodyDiv w:val="1"/>
      <w:marLeft w:val="0"/>
      <w:marRight w:val="0"/>
      <w:marTop w:val="0"/>
      <w:marBottom w:val="0"/>
      <w:divBdr>
        <w:top w:val="none" w:sz="0" w:space="0" w:color="auto"/>
        <w:left w:val="none" w:sz="0" w:space="0" w:color="auto"/>
        <w:bottom w:val="none" w:sz="0" w:space="0" w:color="auto"/>
        <w:right w:val="none" w:sz="0" w:space="0" w:color="auto"/>
      </w:divBdr>
    </w:div>
    <w:div w:id="1063020367">
      <w:bodyDiv w:val="1"/>
      <w:marLeft w:val="0"/>
      <w:marRight w:val="0"/>
      <w:marTop w:val="0"/>
      <w:marBottom w:val="0"/>
      <w:divBdr>
        <w:top w:val="none" w:sz="0" w:space="0" w:color="auto"/>
        <w:left w:val="none" w:sz="0" w:space="0" w:color="auto"/>
        <w:bottom w:val="none" w:sz="0" w:space="0" w:color="auto"/>
        <w:right w:val="none" w:sz="0" w:space="0" w:color="auto"/>
      </w:divBdr>
    </w:div>
    <w:div w:id="1116606800">
      <w:bodyDiv w:val="1"/>
      <w:marLeft w:val="0"/>
      <w:marRight w:val="0"/>
      <w:marTop w:val="0"/>
      <w:marBottom w:val="0"/>
      <w:divBdr>
        <w:top w:val="none" w:sz="0" w:space="0" w:color="auto"/>
        <w:left w:val="none" w:sz="0" w:space="0" w:color="auto"/>
        <w:bottom w:val="none" w:sz="0" w:space="0" w:color="auto"/>
        <w:right w:val="none" w:sz="0" w:space="0" w:color="auto"/>
      </w:divBdr>
    </w:div>
    <w:div w:id="1132164946">
      <w:bodyDiv w:val="1"/>
      <w:marLeft w:val="0"/>
      <w:marRight w:val="0"/>
      <w:marTop w:val="0"/>
      <w:marBottom w:val="0"/>
      <w:divBdr>
        <w:top w:val="none" w:sz="0" w:space="0" w:color="auto"/>
        <w:left w:val="none" w:sz="0" w:space="0" w:color="auto"/>
        <w:bottom w:val="none" w:sz="0" w:space="0" w:color="auto"/>
        <w:right w:val="none" w:sz="0" w:space="0" w:color="auto"/>
      </w:divBdr>
    </w:div>
    <w:div w:id="1149253117">
      <w:bodyDiv w:val="1"/>
      <w:marLeft w:val="0"/>
      <w:marRight w:val="0"/>
      <w:marTop w:val="0"/>
      <w:marBottom w:val="0"/>
      <w:divBdr>
        <w:top w:val="none" w:sz="0" w:space="0" w:color="auto"/>
        <w:left w:val="none" w:sz="0" w:space="0" w:color="auto"/>
        <w:bottom w:val="none" w:sz="0" w:space="0" w:color="auto"/>
        <w:right w:val="none" w:sz="0" w:space="0" w:color="auto"/>
      </w:divBdr>
    </w:div>
    <w:div w:id="1182475198">
      <w:bodyDiv w:val="1"/>
      <w:marLeft w:val="0"/>
      <w:marRight w:val="0"/>
      <w:marTop w:val="0"/>
      <w:marBottom w:val="0"/>
      <w:divBdr>
        <w:top w:val="none" w:sz="0" w:space="0" w:color="auto"/>
        <w:left w:val="none" w:sz="0" w:space="0" w:color="auto"/>
        <w:bottom w:val="none" w:sz="0" w:space="0" w:color="auto"/>
        <w:right w:val="none" w:sz="0" w:space="0" w:color="auto"/>
      </w:divBdr>
    </w:div>
    <w:div w:id="1215235101">
      <w:bodyDiv w:val="1"/>
      <w:marLeft w:val="0"/>
      <w:marRight w:val="0"/>
      <w:marTop w:val="0"/>
      <w:marBottom w:val="0"/>
      <w:divBdr>
        <w:top w:val="none" w:sz="0" w:space="0" w:color="auto"/>
        <w:left w:val="none" w:sz="0" w:space="0" w:color="auto"/>
        <w:bottom w:val="none" w:sz="0" w:space="0" w:color="auto"/>
        <w:right w:val="none" w:sz="0" w:space="0" w:color="auto"/>
      </w:divBdr>
    </w:div>
    <w:div w:id="1437402229">
      <w:bodyDiv w:val="1"/>
      <w:marLeft w:val="0"/>
      <w:marRight w:val="0"/>
      <w:marTop w:val="0"/>
      <w:marBottom w:val="0"/>
      <w:divBdr>
        <w:top w:val="none" w:sz="0" w:space="0" w:color="auto"/>
        <w:left w:val="none" w:sz="0" w:space="0" w:color="auto"/>
        <w:bottom w:val="none" w:sz="0" w:space="0" w:color="auto"/>
        <w:right w:val="none" w:sz="0" w:space="0" w:color="auto"/>
      </w:divBdr>
    </w:div>
    <w:div w:id="1653177306">
      <w:bodyDiv w:val="1"/>
      <w:marLeft w:val="0"/>
      <w:marRight w:val="0"/>
      <w:marTop w:val="0"/>
      <w:marBottom w:val="0"/>
      <w:divBdr>
        <w:top w:val="none" w:sz="0" w:space="0" w:color="auto"/>
        <w:left w:val="none" w:sz="0" w:space="0" w:color="auto"/>
        <w:bottom w:val="none" w:sz="0" w:space="0" w:color="auto"/>
        <w:right w:val="none" w:sz="0" w:space="0" w:color="auto"/>
      </w:divBdr>
    </w:div>
    <w:div w:id="1732730459">
      <w:bodyDiv w:val="1"/>
      <w:marLeft w:val="0"/>
      <w:marRight w:val="0"/>
      <w:marTop w:val="0"/>
      <w:marBottom w:val="0"/>
      <w:divBdr>
        <w:top w:val="none" w:sz="0" w:space="0" w:color="auto"/>
        <w:left w:val="none" w:sz="0" w:space="0" w:color="auto"/>
        <w:bottom w:val="none" w:sz="0" w:space="0" w:color="auto"/>
        <w:right w:val="none" w:sz="0" w:space="0" w:color="auto"/>
      </w:divBdr>
    </w:div>
    <w:div w:id="1810591763">
      <w:bodyDiv w:val="1"/>
      <w:marLeft w:val="0"/>
      <w:marRight w:val="0"/>
      <w:marTop w:val="0"/>
      <w:marBottom w:val="0"/>
      <w:divBdr>
        <w:top w:val="none" w:sz="0" w:space="0" w:color="auto"/>
        <w:left w:val="none" w:sz="0" w:space="0" w:color="auto"/>
        <w:bottom w:val="none" w:sz="0" w:space="0" w:color="auto"/>
        <w:right w:val="none" w:sz="0" w:space="0" w:color="auto"/>
      </w:divBdr>
    </w:div>
    <w:div w:id="1835368394">
      <w:bodyDiv w:val="1"/>
      <w:marLeft w:val="0"/>
      <w:marRight w:val="0"/>
      <w:marTop w:val="0"/>
      <w:marBottom w:val="0"/>
      <w:divBdr>
        <w:top w:val="none" w:sz="0" w:space="0" w:color="auto"/>
        <w:left w:val="none" w:sz="0" w:space="0" w:color="auto"/>
        <w:bottom w:val="none" w:sz="0" w:space="0" w:color="auto"/>
        <w:right w:val="none" w:sz="0" w:space="0" w:color="auto"/>
      </w:divBdr>
    </w:div>
    <w:div w:id="1890528766">
      <w:bodyDiv w:val="1"/>
      <w:marLeft w:val="0"/>
      <w:marRight w:val="0"/>
      <w:marTop w:val="0"/>
      <w:marBottom w:val="0"/>
      <w:divBdr>
        <w:top w:val="none" w:sz="0" w:space="0" w:color="auto"/>
        <w:left w:val="none" w:sz="0" w:space="0" w:color="auto"/>
        <w:bottom w:val="none" w:sz="0" w:space="0" w:color="auto"/>
        <w:right w:val="none" w:sz="0" w:space="0" w:color="auto"/>
      </w:divBdr>
      <w:divsChild>
        <w:div w:id="125129813">
          <w:marLeft w:val="1166"/>
          <w:marRight w:val="0"/>
          <w:marTop w:val="86"/>
          <w:marBottom w:val="0"/>
          <w:divBdr>
            <w:top w:val="none" w:sz="0" w:space="0" w:color="auto"/>
            <w:left w:val="none" w:sz="0" w:space="0" w:color="auto"/>
            <w:bottom w:val="none" w:sz="0" w:space="0" w:color="auto"/>
            <w:right w:val="none" w:sz="0" w:space="0" w:color="auto"/>
          </w:divBdr>
        </w:div>
        <w:div w:id="357202108">
          <w:marLeft w:val="1166"/>
          <w:marRight w:val="0"/>
          <w:marTop w:val="86"/>
          <w:marBottom w:val="0"/>
          <w:divBdr>
            <w:top w:val="none" w:sz="0" w:space="0" w:color="auto"/>
            <w:left w:val="none" w:sz="0" w:space="0" w:color="auto"/>
            <w:bottom w:val="none" w:sz="0" w:space="0" w:color="auto"/>
            <w:right w:val="none" w:sz="0" w:space="0" w:color="auto"/>
          </w:divBdr>
        </w:div>
        <w:div w:id="742988813">
          <w:marLeft w:val="1166"/>
          <w:marRight w:val="0"/>
          <w:marTop w:val="86"/>
          <w:marBottom w:val="0"/>
          <w:divBdr>
            <w:top w:val="none" w:sz="0" w:space="0" w:color="auto"/>
            <w:left w:val="none" w:sz="0" w:space="0" w:color="auto"/>
            <w:bottom w:val="none" w:sz="0" w:space="0" w:color="auto"/>
            <w:right w:val="none" w:sz="0" w:space="0" w:color="auto"/>
          </w:divBdr>
        </w:div>
      </w:divsChild>
    </w:div>
    <w:div w:id="1918249878">
      <w:bodyDiv w:val="1"/>
      <w:marLeft w:val="0"/>
      <w:marRight w:val="0"/>
      <w:marTop w:val="0"/>
      <w:marBottom w:val="0"/>
      <w:divBdr>
        <w:top w:val="none" w:sz="0" w:space="0" w:color="auto"/>
        <w:left w:val="none" w:sz="0" w:space="0" w:color="auto"/>
        <w:bottom w:val="none" w:sz="0" w:space="0" w:color="auto"/>
        <w:right w:val="none" w:sz="0" w:space="0" w:color="auto"/>
      </w:divBdr>
    </w:div>
    <w:div w:id="1967393734">
      <w:bodyDiv w:val="1"/>
      <w:marLeft w:val="0"/>
      <w:marRight w:val="0"/>
      <w:marTop w:val="0"/>
      <w:marBottom w:val="0"/>
      <w:divBdr>
        <w:top w:val="none" w:sz="0" w:space="0" w:color="auto"/>
        <w:left w:val="none" w:sz="0" w:space="0" w:color="auto"/>
        <w:bottom w:val="none" w:sz="0" w:space="0" w:color="auto"/>
        <w:right w:val="none" w:sz="0" w:space="0" w:color="auto"/>
      </w:divBdr>
    </w:div>
    <w:div w:id="1978488814">
      <w:bodyDiv w:val="1"/>
      <w:marLeft w:val="0"/>
      <w:marRight w:val="0"/>
      <w:marTop w:val="0"/>
      <w:marBottom w:val="0"/>
      <w:divBdr>
        <w:top w:val="none" w:sz="0" w:space="0" w:color="auto"/>
        <w:left w:val="none" w:sz="0" w:space="0" w:color="auto"/>
        <w:bottom w:val="none" w:sz="0" w:space="0" w:color="auto"/>
        <w:right w:val="none" w:sz="0" w:space="0" w:color="auto"/>
      </w:divBdr>
    </w:div>
    <w:div w:id="2046716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jpe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5df5bc6-3135-41ca-a226-23650ef6738e">
      <Terms xmlns="http://schemas.microsoft.com/office/infopath/2007/PartnerControls"/>
    </lcf76f155ced4ddcb4097134ff3c332f>
    <TaxCatchAll xmlns="4f749e94-81e2-4054-a60e-86f96177404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E014FEA0F0DCD4D8C1AF7538C2A4621" ma:contentTypeVersion="12" ma:contentTypeDescription="Create a new document." ma:contentTypeScope="" ma:versionID="f1e5dcdf98dd1bba9bb9858f3a0b6d13">
  <xsd:schema xmlns:xsd="http://www.w3.org/2001/XMLSchema" xmlns:xs="http://www.w3.org/2001/XMLSchema" xmlns:p="http://schemas.microsoft.com/office/2006/metadata/properties" xmlns:ns2="c5df5bc6-3135-41ca-a226-23650ef6738e" xmlns:ns3="4f749e94-81e2-4054-a60e-86f96177404d" targetNamespace="http://schemas.microsoft.com/office/2006/metadata/properties" ma:root="true" ma:fieldsID="0d63e9475a3ece297667b7371392d760" ns2:_="" ns3:_="">
    <xsd:import namespace="c5df5bc6-3135-41ca-a226-23650ef6738e"/>
    <xsd:import namespace="4f749e94-81e2-4054-a60e-86f96177404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df5bc6-3135-41ca-a226-23650ef673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bc863e3f-8ad3-4611-86ee-b5a7596104a6"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f749e94-81e2-4054-a60e-86f96177404d"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b5d7b0f9-8f51-4a15-9925-94a4ded465e3}" ma:internalName="TaxCatchAll" ma:showField="CatchAllData" ma:web="4f749e94-81e2-4054-a60e-86f96177404d">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8D2EE6-9ADC-4EF4-A687-9E38B08D012E}">
  <ds:schemaRefs>
    <ds:schemaRef ds:uri="http://schemas.microsoft.com/office/2006/metadata/properties"/>
    <ds:schemaRef ds:uri="http://schemas.microsoft.com/office/infopath/2007/PartnerControls"/>
    <ds:schemaRef ds:uri="c5df5bc6-3135-41ca-a226-23650ef6738e"/>
    <ds:schemaRef ds:uri="4f749e94-81e2-4054-a60e-86f96177404d"/>
  </ds:schemaRefs>
</ds:datastoreItem>
</file>

<file path=customXml/itemProps2.xml><?xml version="1.0" encoding="utf-8"?>
<ds:datastoreItem xmlns:ds="http://schemas.openxmlformats.org/officeDocument/2006/customXml" ds:itemID="{A20D3EDD-ECAA-48EB-BC8A-655086A2F356}">
  <ds:schemaRefs>
    <ds:schemaRef ds:uri="http://schemas.microsoft.com/sharepoint/v3/contenttype/forms"/>
  </ds:schemaRefs>
</ds:datastoreItem>
</file>

<file path=customXml/itemProps3.xml><?xml version="1.0" encoding="utf-8"?>
<ds:datastoreItem xmlns:ds="http://schemas.openxmlformats.org/officeDocument/2006/customXml" ds:itemID="{BF9BFBC5-E28E-4E4D-80A9-812203A792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df5bc6-3135-41ca-a226-23650ef6738e"/>
    <ds:schemaRef ds:uri="4f749e94-81e2-4054-a60e-86f96177404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349CB26-18F0-4C43-84A4-3DC6594AC0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4040</Words>
  <Characters>23028</Characters>
  <Application>Microsoft Office Word</Application>
  <DocSecurity>4</DocSecurity>
  <Lines>191</Lines>
  <Paragraphs>54</Paragraphs>
  <ScaleCrop>false</ScaleCrop>
  <HeadingPairs>
    <vt:vector size="2" baseType="variant">
      <vt:variant>
        <vt:lpstr>Title</vt:lpstr>
      </vt:variant>
      <vt:variant>
        <vt:i4>1</vt:i4>
      </vt:variant>
    </vt:vector>
  </HeadingPairs>
  <TitlesOfParts>
    <vt:vector size="1" baseType="lpstr">
      <vt:lpstr>Techninės specifikacijos forma</vt:lpstr>
    </vt:vector>
  </TitlesOfParts>
  <Manager/>
  <Company/>
  <LinksUpToDate>false</LinksUpToDate>
  <CharactersWithSpaces>27014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Techninės specifikacijos forma</dc:title>
  <dc:creator>Kristina Juodikienė</dc:creator>
  <cp:lastModifiedBy>Kristina Juodikienė</cp:lastModifiedBy>
  <cp:revision>2</cp:revision>
  <dcterms:created xsi:type="dcterms:W3CDTF">2025-08-12T11:37:00Z</dcterms:created>
  <dcterms:modified xsi:type="dcterms:W3CDTF">2025-08-12T11:37:00Z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0x0101009E014FEA0F0DCD4D8C1AF7538C2A4621</vt:lpwstr>
  </property>
</Properties>
</file>